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9D9" w:rsidRDefault="00276D8A">
      <w:pPr>
        <w:spacing w:after="0" w:line="240" w:lineRule="auto"/>
        <w:ind w:firstLine="400"/>
        <w:jc w:val="right"/>
        <w:rPr>
          <w:rFonts w:ascii="Times New Roman" w:eastAsia="Times New Roman" w:hAnsi="Times New Roman" w:cs="Times New Roman"/>
          <w:color w:val="000000"/>
          <w:sz w:val="20"/>
          <w:szCs w:val="20"/>
          <w:lang w:val="en-US"/>
        </w:rPr>
      </w:pPr>
      <w:r>
        <w:rPr>
          <w:rFonts w:ascii="Arial" w:hAnsi="Arial" w:cs="Arial"/>
          <w:noProof/>
          <w:color w:val="0000FF"/>
        </w:rPr>
        <w:drawing>
          <wp:inline distT="0" distB="0" distL="0" distR="0">
            <wp:extent cx="1052830" cy="3721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52830" cy="372110"/>
                    </a:xfrm>
                    <a:prstGeom prst="rect">
                      <a:avLst/>
                    </a:prstGeom>
                    <a:noFill/>
                    <a:ln>
                      <a:noFill/>
                    </a:ln>
                  </pic:spPr>
                </pic:pic>
              </a:graphicData>
            </a:graphic>
          </wp:inline>
        </w:drawing>
      </w:r>
    </w:p>
    <w:p w:rsidR="00ED19D9" w:rsidRDefault="00ED19D9">
      <w:pPr>
        <w:spacing w:after="0" w:line="240" w:lineRule="auto"/>
        <w:ind w:firstLine="400"/>
        <w:jc w:val="right"/>
        <w:rPr>
          <w:rFonts w:ascii="Times New Roman" w:eastAsia="Times New Roman" w:hAnsi="Times New Roman" w:cs="Times New Roman"/>
          <w:color w:val="000000"/>
          <w:sz w:val="20"/>
          <w:szCs w:val="20"/>
          <w:lang w:val="en-US"/>
        </w:rPr>
      </w:pPr>
    </w:p>
    <w:p w:rsidR="00ED19D9" w:rsidRDefault="00276D8A">
      <w:pPr>
        <w:pStyle w:val="22"/>
        <w:ind w:left="3402"/>
        <w:jc w:val="right"/>
        <w:rPr>
          <w:color w:val="000000" w:themeColor="text1"/>
          <w:lang w:val="en-US"/>
        </w:rPr>
      </w:pPr>
      <w:r>
        <w:rPr>
          <w:color w:val="000000" w:themeColor="text1"/>
        </w:rPr>
        <w:t>ВТБ</w:t>
      </w:r>
      <w:r>
        <w:rPr>
          <w:color w:val="000000" w:themeColor="text1"/>
          <w:lang w:val="en-US"/>
        </w:rPr>
        <w:t xml:space="preserve"> </w:t>
      </w:r>
      <w:r>
        <w:rPr>
          <w:color w:val="000000" w:themeColor="text1"/>
        </w:rPr>
        <w:t>Банк</w:t>
      </w:r>
      <w:r>
        <w:rPr>
          <w:color w:val="000000" w:themeColor="text1"/>
          <w:lang w:val="en-US"/>
        </w:rPr>
        <w:t xml:space="preserve"> (</w:t>
      </w:r>
      <w:r>
        <w:rPr>
          <w:color w:val="000000" w:themeColor="text1"/>
        </w:rPr>
        <w:t>Қазақстан</w:t>
      </w:r>
      <w:r>
        <w:rPr>
          <w:color w:val="000000" w:themeColor="text1"/>
          <w:lang w:val="en-US"/>
        </w:rPr>
        <w:t xml:space="preserve">) </w:t>
      </w:r>
      <w:r>
        <w:rPr>
          <w:color w:val="000000" w:themeColor="text1"/>
        </w:rPr>
        <w:t>АҚ</w:t>
      </w:r>
      <w:r>
        <w:rPr>
          <w:color w:val="000000" w:themeColor="text1"/>
          <w:lang w:val="en-US"/>
        </w:rPr>
        <w:t xml:space="preserve"> </w:t>
      </w:r>
      <w:r>
        <w:rPr>
          <w:color w:val="000000" w:themeColor="text1"/>
        </w:rPr>
        <w:t>ЕҰ</w:t>
      </w:r>
      <w:r>
        <w:rPr>
          <w:color w:val="000000" w:themeColor="text1"/>
          <w:lang w:val="en-US"/>
        </w:rPr>
        <w:t>-</w:t>
      </w:r>
      <w:r>
        <w:rPr>
          <w:color w:val="000000" w:themeColor="text1"/>
        </w:rPr>
        <w:t>да</w:t>
      </w:r>
      <w:r>
        <w:rPr>
          <w:color w:val="000000" w:themeColor="text1"/>
          <w:lang w:val="en-US"/>
        </w:rPr>
        <w:t xml:space="preserve"> </w:t>
      </w:r>
      <w:r>
        <w:rPr>
          <w:color w:val="000000" w:themeColor="text1"/>
        </w:rPr>
        <w:t>заңды</w:t>
      </w:r>
      <w:r>
        <w:rPr>
          <w:color w:val="000000" w:themeColor="text1"/>
          <w:lang w:val="en-US"/>
        </w:rPr>
        <w:t xml:space="preserve"> </w:t>
      </w:r>
      <w:r>
        <w:rPr>
          <w:color w:val="000000" w:themeColor="text1"/>
        </w:rPr>
        <w:t>тұлғалар</w:t>
      </w:r>
      <w:r>
        <w:rPr>
          <w:color w:val="000000" w:themeColor="text1"/>
          <w:lang w:val="en-US"/>
        </w:rPr>
        <w:t xml:space="preserve"> </w:t>
      </w:r>
      <w:r>
        <w:rPr>
          <w:color w:val="000000" w:themeColor="text1"/>
        </w:rPr>
        <w:t>мен</w:t>
      </w:r>
      <w:r>
        <w:rPr>
          <w:color w:val="000000" w:themeColor="text1"/>
          <w:lang w:val="en-US"/>
        </w:rPr>
        <w:t xml:space="preserve"> </w:t>
      </w:r>
      <w:r>
        <w:rPr>
          <w:color w:val="000000" w:themeColor="text1"/>
        </w:rPr>
        <w:t>олардың</w:t>
      </w:r>
      <w:r>
        <w:rPr>
          <w:color w:val="000000" w:themeColor="text1"/>
          <w:lang w:val="en-US"/>
        </w:rPr>
        <w:t xml:space="preserve"> </w:t>
      </w:r>
      <w:r>
        <w:rPr>
          <w:color w:val="000000" w:themeColor="text1"/>
        </w:rPr>
        <w:t>филиалдары</w:t>
      </w:r>
      <w:r>
        <w:rPr>
          <w:color w:val="000000" w:themeColor="text1"/>
          <w:lang w:val="en-US"/>
        </w:rPr>
        <w:t xml:space="preserve"> </w:t>
      </w:r>
      <w:r>
        <w:rPr>
          <w:color w:val="000000" w:themeColor="text1"/>
        </w:rPr>
        <w:t>мен</w:t>
      </w:r>
      <w:r>
        <w:rPr>
          <w:color w:val="000000" w:themeColor="text1"/>
          <w:lang w:val="en-US"/>
        </w:rPr>
        <w:t xml:space="preserve"> </w:t>
      </w:r>
      <w:r>
        <w:rPr>
          <w:color w:val="000000" w:themeColor="text1"/>
        </w:rPr>
        <w:t>өкілдіктерінің</w:t>
      </w:r>
      <w:r>
        <w:rPr>
          <w:color w:val="000000" w:themeColor="text1"/>
          <w:lang w:val="en-US"/>
        </w:rPr>
        <w:t xml:space="preserve">, </w:t>
      </w:r>
      <w:r>
        <w:rPr>
          <w:color w:val="000000" w:themeColor="text1"/>
        </w:rPr>
        <w:t>шетелдік</w:t>
      </w:r>
      <w:r>
        <w:rPr>
          <w:color w:val="000000" w:themeColor="text1"/>
          <w:lang w:val="en-US"/>
        </w:rPr>
        <w:t xml:space="preserve"> </w:t>
      </w:r>
      <w:r>
        <w:rPr>
          <w:color w:val="000000" w:themeColor="text1"/>
        </w:rPr>
        <w:t>дипломатиялық</w:t>
      </w:r>
      <w:r>
        <w:rPr>
          <w:color w:val="000000" w:themeColor="text1"/>
          <w:lang w:val="en-US"/>
        </w:rPr>
        <w:t xml:space="preserve"> </w:t>
      </w:r>
      <w:r>
        <w:rPr>
          <w:color w:val="000000" w:themeColor="text1"/>
        </w:rPr>
        <w:t>және</w:t>
      </w:r>
      <w:r>
        <w:rPr>
          <w:color w:val="000000" w:themeColor="text1"/>
          <w:lang w:val="en-US"/>
        </w:rPr>
        <w:t xml:space="preserve"> </w:t>
      </w:r>
      <w:r>
        <w:rPr>
          <w:color w:val="000000" w:themeColor="text1"/>
        </w:rPr>
        <w:t>консулдық</w:t>
      </w:r>
      <w:r>
        <w:rPr>
          <w:color w:val="000000" w:themeColor="text1"/>
          <w:lang w:val="en-US"/>
        </w:rPr>
        <w:t xml:space="preserve"> </w:t>
      </w:r>
      <w:r>
        <w:rPr>
          <w:color w:val="000000" w:themeColor="text1"/>
        </w:rPr>
        <w:t>өкілдіктердің</w:t>
      </w:r>
      <w:r>
        <w:rPr>
          <w:color w:val="000000" w:themeColor="text1"/>
          <w:lang w:val="en-US"/>
        </w:rPr>
        <w:t xml:space="preserve">, </w:t>
      </w:r>
      <w:r>
        <w:rPr>
          <w:color w:val="000000" w:themeColor="text1"/>
        </w:rPr>
        <w:t>жеке</w:t>
      </w:r>
      <w:r>
        <w:rPr>
          <w:color w:val="000000" w:themeColor="text1"/>
          <w:lang w:val="en-US"/>
        </w:rPr>
        <w:t xml:space="preserve"> </w:t>
      </w:r>
      <w:r>
        <w:rPr>
          <w:color w:val="000000" w:themeColor="text1"/>
        </w:rPr>
        <w:t>кәсіпкерлердің</w:t>
      </w:r>
      <w:r>
        <w:rPr>
          <w:color w:val="000000" w:themeColor="text1"/>
          <w:lang w:val="en-US"/>
        </w:rPr>
        <w:t xml:space="preserve">, </w:t>
      </w:r>
      <w:r>
        <w:rPr>
          <w:color w:val="000000" w:themeColor="text1"/>
        </w:rPr>
        <w:t>шаруа</w:t>
      </w:r>
      <w:r>
        <w:rPr>
          <w:color w:val="000000" w:themeColor="text1"/>
          <w:lang w:val="en-US"/>
        </w:rPr>
        <w:t xml:space="preserve"> (</w:t>
      </w:r>
      <w:r>
        <w:rPr>
          <w:color w:val="000000" w:themeColor="text1"/>
        </w:rPr>
        <w:t>фермер</w:t>
      </w:r>
      <w:r>
        <w:rPr>
          <w:color w:val="000000" w:themeColor="text1"/>
          <w:lang w:val="en-US"/>
        </w:rPr>
        <w:t xml:space="preserve">) </w:t>
      </w:r>
      <w:r>
        <w:rPr>
          <w:color w:val="000000" w:themeColor="text1"/>
        </w:rPr>
        <w:t>қожалықтарының</w:t>
      </w:r>
      <w:r>
        <w:rPr>
          <w:color w:val="000000" w:themeColor="text1"/>
          <w:lang w:val="en-US"/>
        </w:rPr>
        <w:t xml:space="preserve">, </w:t>
      </w:r>
      <w:r>
        <w:rPr>
          <w:color w:val="000000" w:themeColor="text1"/>
        </w:rPr>
        <w:t>жеке</w:t>
      </w:r>
      <w:r>
        <w:rPr>
          <w:color w:val="000000" w:themeColor="text1"/>
          <w:lang w:val="en-US"/>
        </w:rPr>
        <w:t xml:space="preserve"> </w:t>
      </w:r>
      <w:r>
        <w:rPr>
          <w:color w:val="000000" w:themeColor="text1"/>
        </w:rPr>
        <w:t>практикамен</w:t>
      </w:r>
      <w:r>
        <w:rPr>
          <w:color w:val="000000" w:themeColor="text1"/>
          <w:lang w:val="en-US"/>
        </w:rPr>
        <w:t xml:space="preserve"> </w:t>
      </w:r>
      <w:r>
        <w:rPr>
          <w:color w:val="000000" w:themeColor="text1"/>
        </w:rPr>
        <w:t>айналысатын</w:t>
      </w:r>
      <w:r>
        <w:rPr>
          <w:color w:val="000000" w:themeColor="text1"/>
          <w:lang w:val="en-US"/>
        </w:rPr>
        <w:t xml:space="preserve"> </w:t>
      </w:r>
      <w:r>
        <w:rPr>
          <w:color w:val="000000" w:themeColor="text1"/>
        </w:rPr>
        <w:t>тұлғалардың</w:t>
      </w:r>
      <w:r>
        <w:rPr>
          <w:color w:val="000000" w:themeColor="text1"/>
          <w:lang w:val="en-US"/>
        </w:rPr>
        <w:t xml:space="preserve"> </w:t>
      </w:r>
      <w:r>
        <w:rPr>
          <w:color w:val="000000" w:themeColor="text1"/>
        </w:rPr>
        <w:t>банктік</w:t>
      </w:r>
      <w:r>
        <w:rPr>
          <w:color w:val="000000" w:themeColor="text1"/>
          <w:lang w:val="en-US"/>
        </w:rPr>
        <w:t xml:space="preserve"> </w:t>
      </w:r>
      <w:r>
        <w:rPr>
          <w:color w:val="000000" w:themeColor="text1"/>
        </w:rPr>
        <w:t>шоттарын</w:t>
      </w:r>
      <w:r>
        <w:rPr>
          <w:color w:val="000000" w:themeColor="text1"/>
          <w:lang w:val="en-US"/>
        </w:rPr>
        <w:t xml:space="preserve"> </w:t>
      </w:r>
      <w:r>
        <w:rPr>
          <w:color w:val="000000" w:themeColor="text1"/>
        </w:rPr>
        <w:t>ашу</w:t>
      </w:r>
      <w:r>
        <w:rPr>
          <w:color w:val="000000" w:themeColor="text1"/>
          <w:lang w:val="en-US"/>
        </w:rPr>
        <w:t xml:space="preserve">, </w:t>
      </w:r>
      <w:r>
        <w:rPr>
          <w:color w:val="000000" w:themeColor="text1"/>
        </w:rPr>
        <w:t>жүргізу</w:t>
      </w:r>
      <w:r>
        <w:rPr>
          <w:color w:val="000000" w:themeColor="text1"/>
          <w:lang w:val="en-US"/>
        </w:rPr>
        <w:t xml:space="preserve"> </w:t>
      </w:r>
      <w:r>
        <w:rPr>
          <w:color w:val="000000" w:themeColor="text1"/>
        </w:rPr>
        <w:t>және</w:t>
      </w:r>
      <w:r>
        <w:rPr>
          <w:color w:val="000000" w:themeColor="text1"/>
          <w:lang w:val="en-US"/>
        </w:rPr>
        <w:t xml:space="preserve"> </w:t>
      </w:r>
      <w:r>
        <w:rPr>
          <w:color w:val="000000" w:themeColor="text1"/>
        </w:rPr>
        <w:t>жабу</w:t>
      </w:r>
      <w:r>
        <w:rPr>
          <w:color w:val="000000" w:themeColor="text1"/>
          <w:lang w:val="en-US"/>
        </w:rPr>
        <w:t xml:space="preserve"> </w:t>
      </w:r>
      <w:r>
        <w:rPr>
          <w:color w:val="000000" w:themeColor="text1"/>
        </w:rPr>
        <w:t>қағидаларына</w:t>
      </w:r>
      <w:r>
        <w:rPr>
          <w:color w:val="000000" w:themeColor="text1"/>
          <w:lang w:val="en-US"/>
        </w:rPr>
        <w:br/>
        <w:t>4-</w:t>
      </w:r>
      <w:r>
        <w:rPr>
          <w:color w:val="000000" w:themeColor="text1"/>
        </w:rPr>
        <w:t>қосымша</w:t>
      </w:r>
    </w:p>
    <w:p w:rsidR="00ED19D9" w:rsidRDefault="00ED19D9">
      <w:pPr>
        <w:pStyle w:val="22"/>
        <w:jc w:val="right"/>
        <w:rPr>
          <w:color w:val="000000" w:themeColor="text1"/>
          <w:lang w:val="en-US"/>
        </w:rPr>
      </w:pPr>
    </w:p>
    <w:p w:rsidR="00ED19D9" w:rsidRDefault="00ED19D9">
      <w:pPr>
        <w:pStyle w:val="22"/>
        <w:jc w:val="right"/>
        <w:rPr>
          <w:color w:val="000000" w:themeColor="text1"/>
          <w:lang w:val="en-US"/>
        </w:rPr>
      </w:pPr>
    </w:p>
    <w:p w:rsidR="00ED19D9" w:rsidRDefault="00276D8A">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Мазмұны:</w:t>
      </w:r>
    </w:p>
    <w:tbl>
      <w:tblPr>
        <w:tblStyle w:val="af5"/>
        <w:tblW w:w="10490" w:type="dxa"/>
        <w:tblInd w:w="-856" w:type="dxa"/>
        <w:tblLook w:val="04A0" w:firstRow="1" w:lastRow="0" w:firstColumn="1" w:lastColumn="0" w:noHBand="0" w:noVBand="1"/>
      </w:tblPr>
      <w:tblGrid>
        <w:gridCol w:w="709"/>
        <w:gridCol w:w="8506"/>
        <w:gridCol w:w="1275"/>
      </w:tblGrid>
      <w:tr w:rsidR="00ED19D9">
        <w:tc>
          <w:tcPr>
            <w:tcW w:w="709" w:type="dxa"/>
          </w:tcPr>
          <w:p w:rsidR="00ED19D9" w:rsidRDefault="00276D8A">
            <w:pPr>
              <w:spacing w:after="0" w:line="240" w:lineRule="auto"/>
              <w:jc w:val="both"/>
              <w:rPr>
                <w:rFonts w:ascii="Times New Roman" w:eastAsia="Times New Roman" w:hAnsi="Times New Roman" w:cs="Times New Roman"/>
                <w:b/>
                <w:color w:val="000000" w:themeColor="text1"/>
                <w:sz w:val="24"/>
                <w:szCs w:val="24"/>
                <w:lang w:eastAsia="en-US"/>
              </w:rPr>
            </w:pPr>
            <w:r>
              <w:rPr>
                <w:rFonts w:ascii="Times New Roman" w:eastAsiaTheme="minorHAnsi" w:hAnsi="Times New Roman" w:cs="Times New Roman"/>
                <w:b/>
                <w:sz w:val="24"/>
                <w:szCs w:val="24"/>
                <w:lang w:eastAsia="en-US"/>
              </w:rPr>
              <w:t>N</w:t>
            </w:r>
          </w:p>
        </w:tc>
        <w:tc>
          <w:tcPr>
            <w:tcW w:w="8506" w:type="dxa"/>
          </w:tcPr>
          <w:p w:rsidR="00ED19D9" w:rsidRDefault="00276D8A">
            <w:pPr>
              <w:spacing w:after="0" w:line="240" w:lineRule="auto"/>
              <w:jc w:val="both"/>
              <w:rPr>
                <w:rFonts w:ascii="Times New Roman" w:eastAsia="Times New Roman" w:hAnsi="Times New Roman" w:cs="Times New Roman"/>
                <w:b/>
                <w:color w:val="000000" w:themeColor="text1"/>
                <w:sz w:val="24"/>
                <w:szCs w:val="24"/>
                <w:lang w:val="kk-KZ" w:eastAsia="en-US"/>
              </w:rPr>
            </w:pPr>
            <w:r>
              <w:rPr>
                <w:rFonts w:ascii="Times New Roman" w:eastAsia="Times New Roman" w:hAnsi="Times New Roman" w:cs="Times New Roman"/>
                <w:b/>
                <w:color w:val="000000" w:themeColor="text1"/>
                <w:sz w:val="24"/>
                <w:szCs w:val="24"/>
                <w:lang w:val="kk-KZ" w:eastAsia="en-US"/>
              </w:rPr>
              <w:t xml:space="preserve">Атауы </w:t>
            </w:r>
          </w:p>
        </w:tc>
        <w:tc>
          <w:tcPr>
            <w:tcW w:w="1275" w:type="dxa"/>
          </w:tcPr>
          <w:p w:rsidR="00ED19D9" w:rsidRDefault="00276D8A">
            <w:pPr>
              <w:spacing w:after="0" w:line="240" w:lineRule="auto"/>
              <w:jc w:val="center"/>
              <w:rPr>
                <w:rFonts w:ascii="Times New Roman" w:eastAsia="Times New Roman" w:hAnsi="Times New Roman" w:cs="Times New Roman"/>
                <w:b/>
                <w:color w:val="000000" w:themeColor="text1"/>
                <w:sz w:val="24"/>
                <w:szCs w:val="24"/>
                <w:lang w:val="kk-KZ" w:eastAsia="en-US"/>
              </w:rPr>
            </w:pPr>
            <w:r>
              <w:rPr>
                <w:rFonts w:ascii="Times New Roman" w:eastAsia="Times New Roman" w:hAnsi="Times New Roman" w:cs="Times New Roman"/>
                <w:b/>
                <w:color w:val="000000" w:themeColor="text1"/>
                <w:sz w:val="24"/>
                <w:szCs w:val="24"/>
                <w:lang w:val="kk-KZ" w:eastAsia="en-US"/>
              </w:rPr>
              <w:t xml:space="preserve">Беті </w:t>
            </w:r>
          </w:p>
        </w:tc>
      </w:tr>
      <w:tr w:rsidR="00ED19D9">
        <w:tc>
          <w:tcPr>
            <w:tcW w:w="709"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val="en-US"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val="en-US" w:eastAsia="en-US"/>
              </w:rPr>
              <w:t>4</w:t>
            </w:r>
            <w:r>
              <w:rPr>
                <w:rFonts w:ascii="Times New Roman" w:eastAsia="Times New Roman" w:hAnsi="Times New Roman" w:cs="Times New Roman"/>
                <w:color w:val="000000" w:themeColor="text1"/>
                <w:sz w:val="24"/>
                <w:szCs w:val="24"/>
                <w:lang w:eastAsia="en-US"/>
              </w:rPr>
              <w:t>.1.</w:t>
            </w:r>
          </w:p>
        </w:tc>
        <w:tc>
          <w:tcPr>
            <w:tcW w:w="8506" w:type="dxa"/>
          </w:tcPr>
          <w:p w:rsidR="00ED19D9" w:rsidRDefault="00ED19D9">
            <w:pPr>
              <w:spacing w:after="0" w:line="240" w:lineRule="auto"/>
              <w:jc w:val="both"/>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both"/>
              <w:rPr>
                <w:rFonts w:ascii="Times New Roman" w:eastAsia="Times New Roman" w:hAnsi="Times New Roman" w:cs="Times New Roman"/>
                <w:b/>
                <w:color w:val="000000" w:themeColor="text1"/>
                <w:sz w:val="24"/>
                <w:szCs w:val="24"/>
                <w:lang w:eastAsia="en-US"/>
              </w:rPr>
            </w:pPr>
            <w:r>
              <w:rPr>
                <w:rFonts w:ascii="Times New Roman" w:eastAsia="Times New Roman" w:hAnsi="Times New Roman" w:cs="Times New Roman"/>
                <w:b/>
                <w:i/>
                <w:color w:val="000000" w:themeColor="text1"/>
                <w:sz w:val="24"/>
                <w:szCs w:val="24"/>
                <w:lang w:eastAsia="en-US"/>
              </w:rPr>
              <w:t xml:space="preserve">Қазақстан Республикасының резидент заңды тұлғаларының, олардың филиалдары мен өкілдіктерінің, Қазақстан Республикасында филиал, өкілдік арқылы қызметін жүзеге асыратын </w:t>
            </w:r>
            <w:r>
              <w:rPr>
                <w:rFonts w:ascii="Times New Roman" w:eastAsia="Times New Roman" w:hAnsi="Times New Roman" w:cs="Times New Roman"/>
                <w:b/>
                <w:i/>
                <w:color w:val="000000" w:themeColor="text1"/>
                <w:sz w:val="24"/>
                <w:szCs w:val="24"/>
                <w:lang w:eastAsia="en-US"/>
              </w:rPr>
              <w:t>Қазақстан Республикасының бейрезидент заңды тұлғаларының</w:t>
            </w:r>
            <w:r>
              <w:rPr>
                <w:rFonts w:ascii="Times New Roman" w:eastAsia="Times New Roman" w:hAnsi="Times New Roman" w:cs="Times New Roman"/>
                <w:color w:val="000000" w:themeColor="text1"/>
                <w:sz w:val="24"/>
                <w:szCs w:val="24"/>
                <w:lang w:eastAsia="en-US"/>
              </w:rPr>
              <w:t xml:space="preserve"> банктік шотын ашу және оларды тиісінше тексеру үшін қажетті құжаттар тізбесі</w:t>
            </w:r>
          </w:p>
        </w:tc>
        <w:tc>
          <w:tcPr>
            <w:tcW w:w="1275"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2-7</w:t>
            </w:r>
          </w:p>
        </w:tc>
      </w:tr>
      <w:tr w:rsidR="00ED19D9">
        <w:tc>
          <w:tcPr>
            <w:tcW w:w="709"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4.2.</w:t>
            </w:r>
          </w:p>
        </w:tc>
        <w:tc>
          <w:tcPr>
            <w:tcW w:w="8506" w:type="dxa"/>
          </w:tcPr>
          <w:p w:rsidR="00ED19D9" w:rsidRDefault="00ED19D9">
            <w:pPr>
              <w:spacing w:after="0" w:line="240" w:lineRule="auto"/>
              <w:jc w:val="both"/>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b/>
                <w:i/>
                <w:color w:val="000000" w:themeColor="text1"/>
                <w:sz w:val="24"/>
                <w:szCs w:val="24"/>
                <w:lang w:eastAsia="en-US"/>
              </w:rPr>
              <w:t xml:space="preserve">Қазақстан </w:t>
            </w:r>
            <w:bookmarkStart w:id="0" w:name="_GoBack"/>
            <w:bookmarkEnd w:id="0"/>
            <w:r w:rsidRPr="00276D8A">
              <w:rPr>
                <w:rFonts w:ascii="Times New Roman" w:eastAsia="Times New Roman" w:hAnsi="Times New Roman" w:cs="Times New Roman"/>
                <w:b/>
                <w:i/>
                <w:color w:val="000000" w:themeColor="text1"/>
                <w:sz w:val="24"/>
                <w:szCs w:val="24"/>
                <w:lang w:eastAsia="en-US"/>
              </w:rPr>
              <w:t xml:space="preserve">Республикасының </w:t>
            </w:r>
            <w:r w:rsidRPr="00276D8A">
              <w:rPr>
                <w:rFonts w:ascii="Times New Roman" w:eastAsia="Times New Roman" w:hAnsi="Times New Roman" w:cs="Times New Roman"/>
                <w:b/>
                <w:i/>
                <w:color w:val="000000" w:themeColor="text1"/>
                <w:sz w:val="24"/>
                <w:szCs w:val="24"/>
                <w:lang w:eastAsia="en-US"/>
              </w:rPr>
              <w:t>бей</w:t>
            </w:r>
            <w:r w:rsidRPr="00276D8A">
              <w:rPr>
                <w:rFonts w:ascii="Times New Roman" w:eastAsia="Times New Roman" w:hAnsi="Times New Roman" w:cs="Times New Roman"/>
                <w:b/>
                <w:i/>
                <w:color w:val="000000" w:themeColor="text1"/>
                <w:sz w:val="24"/>
                <w:szCs w:val="24"/>
                <w:lang w:eastAsia="en-US"/>
              </w:rPr>
              <w:t>резидент</w:t>
            </w:r>
            <w:r w:rsidRPr="00276D8A">
              <w:rPr>
                <w:rFonts w:ascii="Times New Roman" w:eastAsia="Times New Roman" w:hAnsi="Times New Roman" w:cs="Times New Roman"/>
                <w:b/>
                <w:i/>
                <w:color w:val="000000" w:themeColor="text1"/>
                <w:sz w:val="24"/>
                <w:szCs w:val="24"/>
                <w:lang w:eastAsia="en-US"/>
              </w:rPr>
              <w:t xml:space="preserve"> заңды</w:t>
            </w:r>
            <w:r>
              <w:rPr>
                <w:rFonts w:ascii="Times New Roman" w:eastAsia="Times New Roman" w:hAnsi="Times New Roman" w:cs="Times New Roman"/>
                <w:b/>
                <w:i/>
                <w:color w:val="000000" w:themeColor="text1"/>
                <w:sz w:val="24"/>
                <w:szCs w:val="24"/>
                <w:lang w:eastAsia="en-US"/>
              </w:rPr>
              <w:t xml:space="preserve"> тұлғаларының</w:t>
            </w:r>
            <w:r>
              <w:rPr>
                <w:rFonts w:ascii="Times New Roman" w:eastAsia="Times New Roman" w:hAnsi="Times New Roman" w:cs="Times New Roman"/>
                <w:color w:val="000000" w:themeColor="text1"/>
                <w:sz w:val="24"/>
                <w:szCs w:val="24"/>
                <w:lang w:eastAsia="en-US"/>
              </w:rPr>
              <w:t xml:space="preserve"> банктік шотын ашу және оларды тиісінше тексеру үшін қажетті құжаттар тізбесі</w:t>
            </w:r>
          </w:p>
          <w:p w:rsidR="00ED19D9" w:rsidRDefault="00ED19D9">
            <w:pPr>
              <w:spacing w:after="0" w:line="240" w:lineRule="auto"/>
              <w:jc w:val="both"/>
              <w:rPr>
                <w:rFonts w:ascii="Times New Roman" w:eastAsia="Times New Roman" w:hAnsi="Times New Roman" w:cs="Times New Roman"/>
                <w:color w:val="000000" w:themeColor="text1"/>
                <w:sz w:val="24"/>
                <w:szCs w:val="24"/>
                <w:lang w:eastAsia="en-US"/>
              </w:rPr>
            </w:pPr>
          </w:p>
        </w:tc>
        <w:tc>
          <w:tcPr>
            <w:tcW w:w="1275"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8-13</w:t>
            </w:r>
          </w:p>
        </w:tc>
      </w:tr>
      <w:tr w:rsidR="00ED19D9">
        <w:tc>
          <w:tcPr>
            <w:tcW w:w="709"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4.3.</w:t>
            </w:r>
          </w:p>
        </w:tc>
        <w:tc>
          <w:tcPr>
            <w:tcW w:w="8506" w:type="dxa"/>
          </w:tcPr>
          <w:p w:rsidR="00ED19D9" w:rsidRDefault="00ED19D9">
            <w:pPr>
              <w:spacing w:after="0" w:line="240" w:lineRule="auto"/>
              <w:jc w:val="both"/>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both"/>
              <w:rPr>
                <w:rFonts w:ascii="Times New Roman" w:eastAsia="Times New Roman" w:hAnsi="Times New Roman" w:cs="Times New Roman"/>
                <w:b/>
                <w:i/>
                <w:sz w:val="24"/>
                <w:szCs w:val="24"/>
                <w:lang w:eastAsia="en-US"/>
              </w:rPr>
            </w:pPr>
            <w:r>
              <w:rPr>
                <w:rFonts w:ascii="Times New Roman" w:eastAsia="Times New Roman" w:hAnsi="Times New Roman" w:cs="Times New Roman"/>
                <w:b/>
                <w:i/>
                <w:color w:val="000000" w:themeColor="text1"/>
                <w:sz w:val="24"/>
                <w:szCs w:val="24"/>
                <w:lang w:eastAsia="en-US"/>
              </w:rPr>
              <w:t>Шетелдік дипломатиялық және консулдық өкілдіктердің</w:t>
            </w:r>
            <w:r>
              <w:rPr>
                <w:rFonts w:ascii="Times New Roman" w:eastAsia="Times New Roman" w:hAnsi="Times New Roman" w:cs="Times New Roman"/>
                <w:color w:val="000000" w:themeColor="text1"/>
                <w:sz w:val="24"/>
                <w:szCs w:val="24"/>
                <w:lang w:eastAsia="en-US"/>
              </w:rPr>
              <w:t xml:space="preserve"> банктік шотын ашу және оларды тиісінше тексеру үшін қажетті құжаттар тізбесі</w:t>
            </w:r>
          </w:p>
        </w:tc>
        <w:tc>
          <w:tcPr>
            <w:tcW w:w="1275"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14-16</w:t>
            </w:r>
          </w:p>
        </w:tc>
      </w:tr>
      <w:tr w:rsidR="00ED19D9">
        <w:tc>
          <w:tcPr>
            <w:tcW w:w="709"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4.4.</w:t>
            </w:r>
          </w:p>
        </w:tc>
        <w:tc>
          <w:tcPr>
            <w:tcW w:w="8506" w:type="dxa"/>
          </w:tcPr>
          <w:p w:rsidR="00ED19D9" w:rsidRDefault="00ED19D9">
            <w:pPr>
              <w:spacing w:after="0" w:line="240" w:lineRule="auto"/>
              <w:jc w:val="both"/>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both"/>
              <w:rPr>
                <w:rFonts w:ascii="Times New Roman" w:eastAsia="Times New Roman" w:hAnsi="Times New Roman" w:cs="Times New Roman"/>
                <w:b/>
                <w:i/>
                <w:color w:val="000000" w:themeColor="text1"/>
                <w:sz w:val="24"/>
                <w:szCs w:val="24"/>
                <w:lang w:eastAsia="en-US"/>
              </w:rPr>
            </w:pPr>
            <w:r>
              <w:rPr>
                <w:rFonts w:ascii="Times New Roman" w:eastAsia="Times New Roman" w:hAnsi="Times New Roman" w:cs="Times New Roman"/>
                <w:b/>
                <w:i/>
                <w:color w:val="000000" w:themeColor="text1"/>
                <w:sz w:val="24"/>
                <w:szCs w:val="24"/>
                <w:lang w:eastAsia="en-US"/>
              </w:rPr>
              <w:t>Жеке кәсіпкерлерге,</w:t>
            </w:r>
            <w:r>
              <w:rPr>
                <w:rFonts w:ascii="Times New Roman" w:eastAsia="Times New Roman" w:hAnsi="Times New Roman" w:cs="Times New Roman"/>
                <w:b/>
                <w:i/>
                <w:color w:val="000000" w:themeColor="text1"/>
                <w:sz w:val="24"/>
                <w:szCs w:val="24"/>
                <w:lang w:eastAsia="en-US"/>
              </w:rPr>
              <w:t xml:space="preserve"> жеке практикамен айналысатын тұлғаларға</w:t>
            </w:r>
            <w:r>
              <w:rPr>
                <w:rFonts w:ascii="Times New Roman" w:eastAsia="Times New Roman" w:hAnsi="Times New Roman" w:cs="Times New Roman"/>
                <w:color w:val="000000" w:themeColor="text1"/>
                <w:sz w:val="24"/>
                <w:szCs w:val="24"/>
                <w:lang w:eastAsia="en-US"/>
              </w:rPr>
              <w:t xml:space="preserve"> банктік шот ашу үшін қажетті құжаттар тізбесі</w:t>
            </w:r>
          </w:p>
        </w:tc>
        <w:tc>
          <w:tcPr>
            <w:tcW w:w="1275"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17-19</w:t>
            </w:r>
          </w:p>
        </w:tc>
      </w:tr>
      <w:tr w:rsidR="00ED19D9">
        <w:tc>
          <w:tcPr>
            <w:tcW w:w="709"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4.5.</w:t>
            </w:r>
          </w:p>
        </w:tc>
        <w:tc>
          <w:tcPr>
            <w:tcW w:w="8506" w:type="dxa"/>
          </w:tcPr>
          <w:p w:rsidR="00ED19D9" w:rsidRDefault="00ED19D9">
            <w:pPr>
              <w:spacing w:after="0" w:line="240" w:lineRule="auto"/>
              <w:jc w:val="both"/>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both"/>
              <w:rPr>
                <w:rFonts w:ascii="Times New Roman" w:eastAsia="Times New Roman" w:hAnsi="Times New Roman" w:cs="Times New Roman"/>
                <w:b/>
                <w:i/>
                <w:color w:val="000000" w:themeColor="text1"/>
                <w:sz w:val="24"/>
                <w:szCs w:val="24"/>
                <w:lang w:eastAsia="en-US"/>
              </w:rPr>
            </w:pPr>
            <w:r>
              <w:rPr>
                <w:rFonts w:ascii="Times New Roman" w:eastAsia="Times New Roman" w:hAnsi="Times New Roman" w:cs="Times New Roman"/>
                <w:b/>
                <w:i/>
                <w:color w:val="000000" w:themeColor="text1"/>
                <w:sz w:val="24"/>
                <w:szCs w:val="24"/>
                <w:lang w:eastAsia="en-US"/>
              </w:rPr>
              <w:t>Шаруа (фермер) қожалықтарына</w:t>
            </w:r>
            <w:r>
              <w:rPr>
                <w:rFonts w:ascii="Times New Roman" w:eastAsia="Times New Roman" w:hAnsi="Times New Roman" w:cs="Times New Roman"/>
                <w:color w:val="000000" w:themeColor="text1"/>
                <w:sz w:val="24"/>
                <w:szCs w:val="24"/>
                <w:lang w:eastAsia="en-US"/>
              </w:rPr>
              <w:t xml:space="preserve"> банктік шот ашу үшін қажетті құжаттар тізбесі</w:t>
            </w:r>
          </w:p>
        </w:tc>
        <w:tc>
          <w:tcPr>
            <w:tcW w:w="1275"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20-21</w:t>
            </w:r>
          </w:p>
        </w:tc>
      </w:tr>
      <w:tr w:rsidR="00ED19D9">
        <w:tc>
          <w:tcPr>
            <w:tcW w:w="709"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4.6.</w:t>
            </w:r>
          </w:p>
        </w:tc>
        <w:tc>
          <w:tcPr>
            <w:tcW w:w="8506" w:type="dxa"/>
          </w:tcPr>
          <w:p w:rsidR="00ED19D9" w:rsidRDefault="00ED19D9">
            <w:pPr>
              <w:spacing w:after="0" w:line="240" w:lineRule="auto"/>
              <w:jc w:val="both"/>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b/>
                <w:i/>
                <w:color w:val="000000" w:themeColor="text1"/>
                <w:sz w:val="24"/>
                <w:szCs w:val="24"/>
                <w:lang w:eastAsia="en-US"/>
              </w:rPr>
              <w:t>Нотариусқа депозит ашу үшін</w:t>
            </w:r>
            <w:r>
              <w:rPr>
                <w:rFonts w:ascii="Times New Roman" w:eastAsia="Times New Roman" w:hAnsi="Times New Roman" w:cs="Times New Roman"/>
                <w:color w:val="000000" w:themeColor="text1"/>
                <w:sz w:val="24"/>
                <w:szCs w:val="24"/>
                <w:lang w:eastAsia="en-US"/>
              </w:rPr>
              <w:t xml:space="preserve"> қажетті құжаттар тізбесі </w:t>
            </w:r>
          </w:p>
          <w:p w:rsidR="00ED19D9" w:rsidRDefault="00ED19D9">
            <w:pPr>
              <w:spacing w:after="0" w:line="240" w:lineRule="auto"/>
              <w:jc w:val="both"/>
              <w:rPr>
                <w:rFonts w:ascii="Times New Roman" w:eastAsia="Times New Roman" w:hAnsi="Times New Roman" w:cs="Times New Roman"/>
                <w:color w:val="000000" w:themeColor="text1"/>
                <w:sz w:val="24"/>
                <w:szCs w:val="24"/>
                <w:lang w:eastAsia="en-US"/>
              </w:rPr>
            </w:pPr>
          </w:p>
        </w:tc>
        <w:tc>
          <w:tcPr>
            <w:tcW w:w="1275"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22-23</w:t>
            </w:r>
          </w:p>
        </w:tc>
      </w:tr>
      <w:tr w:rsidR="00ED19D9">
        <w:tc>
          <w:tcPr>
            <w:tcW w:w="709"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4.7.</w:t>
            </w:r>
          </w:p>
        </w:tc>
        <w:tc>
          <w:tcPr>
            <w:tcW w:w="8506" w:type="dxa"/>
          </w:tcPr>
          <w:p w:rsidR="00ED19D9" w:rsidRDefault="00ED19D9">
            <w:pPr>
              <w:spacing w:after="0" w:line="240" w:lineRule="auto"/>
              <w:jc w:val="both"/>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both"/>
              <w:rPr>
                <w:rFonts w:ascii="Times New Roman" w:eastAsia="Times New Roman" w:hAnsi="Times New Roman" w:cs="Times New Roman"/>
                <w:b/>
                <w:i/>
                <w:color w:val="000000" w:themeColor="text1"/>
                <w:sz w:val="24"/>
                <w:szCs w:val="24"/>
                <w:lang w:eastAsia="en-US"/>
              </w:rPr>
            </w:pPr>
            <w:r>
              <w:rPr>
                <w:rFonts w:ascii="Times New Roman" w:eastAsia="Times New Roman" w:hAnsi="Times New Roman" w:cs="Times New Roman"/>
                <w:b/>
                <w:i/>
                <w:color w:val="000000" w:themeColor="text1"/>
                <w:sz w:val="24"/>
                <w:szCs w:val="24"/>
                <w:lang w:eastAsia="en-US"/>
              </w:rPr>
              <w:t>Уақытша жинақ шотын ашу үшін</w:t>
            </w:r>
            <w:r>
              <w:rPr>
                <w:rFonts w:ascii="Times New Roman" w:eastAsia="Times New Roman" w:hAnsi="Times New Roman" w:cs="Times New Roman"/>
                <w:color w:val="000000" w:themeColor="text1"/>
                <w:sz w:val="24"/>
                <w:szCs w:val="24"/>
                <w:lang w:eastAsia="en-US"/>
              </w:rPr>
              <w:t xml:space="preserve"> қажетті құжаттар тізбесі</w:t>
            </w:r>
          </w:p>
        </w:tc>
        <w:tc>
          <w:tcPr>
            <w:tcW w:w="1275"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24-25</w:t>
            </w:r>
          </w:p>
        </w:tc>
      </w:tr>
      <w:tr w:rsidR="00ED19D9">
        <w:tc>
          <w:tcPr>
            <w:tcW w:w="709"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4.8.</w:t>
            </w:r>
          </w:p>
        </w:tc>
        <w:tc>
          <w:tcPr>
            <w:tcW w:w="8506" w:type="dxa"/>
          </w:tcPr>
          <w:p w:rsidR="00ED19D9" w:rsidRDefault="00ED19D9">
            <w:pPr>
              <w:spacing w:after="0" w:line="240" w:lineRule="auto"/>
              <w:jc w:val="both"/>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both"/>
              <w:rPr>
                <w:rFonts w:ascii="Times New Roman" w:eastAsia="Times New Roman" w:hAnsi="Times New Roman" w:cs="Times New Roman"/>
                <w:b/>
                <w:i/>
                <w:color w:val="000000" w:themeColor="text1"/>
                <w:sz w:val="24"/>
                <w:szCs w:val="24"/>
                <w:lang w:eastAsia="en-US"/>
              </w:rPr>
            </w:pPr>
            <w:r>
              <w:rPr>
                <w:rFonts w:ascii="Times New Roman" w:eastAsia="Times New Roman" w:hAnsi="Times New Roman" w:cs="Times New Roman"/>
                <w:b/>
                <w:i/>
                <w:color w:val="000000" w:themeColor="text1"/>
                <w:sz w:val="24"/>
                <w:szCs w:val="24"/>
                <w:lang w:eastAsia="en-US"/>
              </w:rPr>
              <w:t>Кондоминиум объектісін басқаруға жұмсалатын шығыстар бойынша ақшаны есепке жатқызу және мүлік меншік иелерінің бірлестігі үшін ағымдағы шот ашуға</w:t>
            </w:r>
            <w:r>
              <w:rPr>
                <w:rFonts w:ascii="Times New Roman" w:eastAsia="Times New Roman" w:hAnsi="Times New Roman" w:cs="Times New Roman"/>
                <w:color w:val="000000" w:themeColor="text1"/>
                <w:sz w:val="24"/>
                <w:szCs w:val="24"/>
                <w:lang w:eastAsia="en-US"/>
              </w:rPr>
              <w:t xml:space="preserve"> қажетті құжаттар тізбесі</w:t>
            </w:r>
          </w:p>
        </w:tc>
        <w:tc>
          <w:tcPr>
            <w:tcW w:w="1275"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26-29</w:t>
            </w:r>
          </w:p>
        </w:tc>
      </w:tr>
      <w:tr w:rsidR="00ED19D9">
        <w:tc>
          <w:tcPr>
            <w:tcW w:w="709"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4.9.</w:t>
            </w:r>
          </w:p>
        </w:tc>
        <w:tc>
          <w:tcPr>
            <w:tcW w:w="8506" w:type="dxa"/>
          </w:tcPr>
          <w:p w:rsidR="00ED19D9" w:rsidRDefault="00ED19D9">
            <w:pPr>
              <w:spacing w:after="0" w:line="240" w:lineRule="auto"/>
              <w:jc w:val="both"/>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b/>
                <w:i/>
                <w:color w:val="000000" w:themeColor="text1"/>
                <w:sz w:val="24"/>
                <w:szCs w:val="24"/>
                <w:lang w:eastAsia="en-US"/>
              </w:rPr>
              <w:t>Заңды тұлға құрмай-ақ жай серіктестік үшін ағымдағы шот ашуға</w:t>
            </w:r>
            <w:r>
              <w:rPr>
                <w:rFonts w:ascii="Times New Roman" w:eastAsia="Times New Roman" w:hAnsi="Times New Roman" w:cs="Times New Roman"/>
                <w:color w:val="000000" w:themeColor="text1"/>
                <w:sz w:val="24"/>
                <w:szCs w:val="24"/>
                <w:lang w:eastAsia="en-US"/>
              </w:rPr>
              <w:t xml:space="preserve"> қажетті құжаттар тізбесі</w:t>
            </w:r>
          </w:p>
        </w:tc>
        <w:tc>
          <w:tcPr>
            <w:tcW w:w="1275" w:type="dxa"/>
          </w:tcPr>
          <w:p w:rsidR="00ED19D9" w:rsidRDefault="00ED19D9">
            <w:pPr>
              <w:spacing w:after="0" w:line="240" w:lineRule="auto"/>
              <w:jc w:val="center"/>
              <w:rPr>
                <w:rFonts w:ascii="Times New Roman" w:eastAsia="Times New Roman" w:hAnsi="Times New Roman" w:cs="Times New Roman"/>
                <w:color w:val="000000" w:themeColor="text1"/>
                <w:sz w:val="24"/>
                <w:szCs w:val="24"/>
                <w:lang w:eastAsia="en-US"/>
              </w:rPr>
            </w:pPr>
          </w:p>
          <w:p w:rsidR="00ED19D9" w:rsidRDefault="00276D8A">
            <w:pPr>
              <w:spacing w:after="0" w:line="240" w:lineRule="auto"/>
              <w:jc w:val="cente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30-31</w:t>
            </w:r>
          </w:p>
        </w:tc>
      </w:tr>
    </w:tbl>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rPr>
      </w:pPr>
    </w:p>
    <w:p w:rsidR="00ED19D9" w:rsidRDefault="00ED19D9">
      <w:pPr>
        <w:spacing w:after="0" w:line="240" w:lineRule="auto"/>
        <w:ind w:firstLine="400"/>
        <w:jc w:val="both"/>
        <w:rPr>
          <w:rFonts w:ascii="Times New Roman" w:eastAsia="Times New Roman" w:hAnsi="Times New Roman" w:cs="Times New Roman"/>
          <w:b/>
          <w:color w:val="000000" w:themeColor="text1"/>
          <w:sz w:val="28"/>
          <w:szCs w:val="28"/>
        </w:rPr>
      </w:pPr>
    </w:p>
    <w:p w:rsidR="00ED19D9" w:rsidRDefault="00276D8A">
      <w:pPr>
        <w:spacing w:after="0" w:line="240" w:lineRule="auto"/>
        <w:ind w:firstLine="400"/>
        <w:jc w:val="right"/>
        <w:rPr>
          <w:rFonts w:ascii="Times New Roman" w:eastAsia="Times New Roman" w:hAnsi="Times New Roman" w:cs="Times New Roman"/>
          <w:color w:val="FF0000"/>
          <w:sz w:val="36"/>
          <w:szCs w:val="36"/>
          <w:u w:val="single"/>
        </w:rPr>
      </w:pPr>
      <w:r>
        <w:rPr>
          <w:rFonts w:ascii="Times New Roman" w:eastAsia="Times New Roman" w:hAnsi="Times New Roman" w:cs="Times New Roman"/>
          <w:color w:val="FF0000"/>
          <w:sz w:val="36"/>
          <w:szCs w:val="36"/>
          <w:u w:val="single"/>
        </w:rPr>
        <w:t xml:space="preserve"> </w:t>
      </w: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276D8A">
      <w:pPr>
        <w:spacing w:after="0" w:line="240" w:lineRule="auto"/>
        <w:ind w:firstLine="400"/>
        <w:jc w:val="center"/>
        <w:rPr>
          <w:rFonts w:ascii="Times New Roman" w:eastAsia="Times New Roman" w:hAnsi="Times New Roman" w:cs="Times New Roman"/>
          <w:b/>
          <w:color w:val="FF0000"/>
          <w:sz w:val="28"/>
          <w:szCs w:val="28"/>
          <w:u w:val="single"/>
        </w:rPr>
      </w:pPr>
      <w:r>
        <w:rPr>
          <w:rFonts w:ascii="Times New Roman" w:eastAsia="Times New Roman" w:hAnsi="Times New Roman" w:cs="Times New Roman"/>
          <w:b/>
          <w:color w:val="FF0000"/>
          <w:sz w:val="28"/>
          <w:szCs w:val="28"/>
          <w:u w:val="single"/>
        </w:rPr>
        <w:t>4.1.</w:t>
      </w:r>
      <w:r>
        <w:rPr>
          <w:rFonts w:ascii="Times New Roman" w:eastAsia="Times New Roman" w:hAnsi="Times New Roman" w:cs="Times New Roman"/>
          <w:color w:val="FF0000"/>
          <w:sz w:val="28"/>
          <w:szCs w:val="28"/>
          <w:u w:val="single"/>
        </w:rPr>
        <w:t xml:space="preserve"> </w:t>
      </w:r>
      <w:r>
        <w:rPr>
          <w:rFonts w:ascii="Times New Roman" w:eastAsia="Times New Roman" w:hAnsi="Times New Roman" w:cs="Times New Roman"/>
          <w:b/>
          <w:color w:val="FF0000"/>
          <w:sz w:val="28"/>
          <w:szCs w:val="28"/>
          <w:u w:val="single"/>
        </w:rPr>
        <w:t xml:space="preserve">Қазақстан Республикасының резидент заңды тұлғалары, олардың филиалдары мен өкілдіктері, сондай-ақ Қазақстан Республикасында филиал, өкілдік </w:t>
      </w:r>
      <w:r>
        <w:rPr>
          <w:rFonts w:ascii="Times New Roman" w:eastAsia="Times New Roman" w:hAnsi="Times New Roman" w:cs="Times New Roman"/>
          <w:b/>
          <w:color w:val="FF0000"/>
          <w:sz w:val="28"/>
          <w:szCs w:val="28"/>
          <w:u w:val="single"/>
        </w:rPr>
        <w:t>арқылы қызметін жүзеге асыратын Қазақстан Республикасының бейрезидент заңды тұлғалары үшін</w:t>
      </w:r>
    </w:p>
    <w:p w:rsidR="00ED19D9" w:rsidRDefault="00276D8A">
      <w:pPr>
        <w:pStyle w:val="af6"/>
        <w:ind w:left="0"/>
        <w:jc w:val="both"/>
        <w:rPr>
          <w:rFonts w:ascii="Times New Roman" w:hAnsi="Times New Roman" w:cs="Times New Roman"/>
          <w:b/>
          <w:sz w:val="24"/>
          <w:szCs w:val="24"/>
        </w:rPr>
      </w:pPr>
      <w:r>
        <w:rPr>
          <w:rFonts w:ascii="Times New Roman" w:hAnsi="Times New Roman" w:cs="Times New Roman"/>
          <w:b/>
          <w:sz w:val="24"/>
          <w:szCs w:val="24"/>
          <w:lang w:val="kk-KZ"/>
        </w:rPr>
        <w:t>Ескертпе</w:t>
      </w:r>
      <w:r>
        <w:rPr>
          <w:rStyle w:val="a3"/>
          <w:rFonts w:ascii="Times New Roman" w:hAnsi="Times New Roman" w:cs="Times New Roman"/>
          <w:b/>
          <w:sz w:val="24"/>
          <w:szCs w:val="24"/>
        </w:rPr>
        <w:footnoteReference w:id="1"/>
      </w:r>
      <w:r>
        <w:rPr>
          <w:rFonts w:ascii="Times New Roman" w:hAnsi="Times New Roman" w:cs="Times New Roman"/>
          <w:b/>
          <w:sz w:val="24"/>
          <w:szCs w:val="24"/>
        </w:rPr>
        <w:t>:</w:t>
      </w: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sz w:val="24"/>
          <w:szCs w:val="24"/>
        </w:rPr>
        <w:t>Клиенттің лауазымды/уәкілетті тұлғасының (тұлғаларының) жеке басын куәландыратын құжат (құжаттар) Банктің мемлекеттік органдардың және (немесе) мемлекеттік заңды тұлғалардың ақпараттандыру объектілерімен интеграциясының болмауына және субъектіні технология</w:t>
      </w:r>
      <w:r>
        <w:rPr>
          <w:rFonts w:ascii="Times New Roman" w:hAnsi="Times New Roman" w:cs="Times New Roman"/>
          <w:sz w:val="24"/>
          <w:szCs w:val="24"/>
        </w:rPr>
        <w:t xml:space="preserve">лық құралдарды пайдалана отырып сәйкестендіру мүмкіндігінің болмауына байланысты </w:t>
      </w:r>
      <w:r>
        <w:rPr>
          <w:rFonts w:ascii="Times New Roman" w:hAnsi="Times New Roman" w:cs="Times New Roman"/>
          <w:b/>
          <w:sz w:val="24"/>
          <w:szCs w:val="24"/>
          <w:u w:val="single"/>
        </w:rPr>
        <w:t>салыстырып тексеру және құжаттың (құжаттардың) көшірмесін (көшірмелерін) алу үшін түпнұсқада сұратылады</w:t>
      </w:r>
      <w:r>
        <w:rPr>
          <w:rFonts w:ascii="Times New Roman" w:hAnsi="Times New Roman" w:cs="Times New Roman"/>
          <w:sz w:val="24"/>
          <w:szCs w:val="24"/>
        </w:rPr>
        <w:t>.</w:t>
      </w:r>
    </w:p>
    <w:p w:rsidR="00ED19D9" w:rsidRDefault="00ED19D9">
      <w:pPr>
        <w:pStyle w:val="af"/>
        <w:jc w:val="both"/>
        <w:rPr>
          <w:rFonts w:ascii="Times New Roman" w:hAnsi="Times New Roman" w:cs="Times New Roman"/>
          <w:sz w:val="16"/>
          <w:szCs w:val="16"/>
        </w:rPr>
      </w:pPr>
    </w:p>
    <w:p w:rsidR="00ED19D9" w:rsidRDefault="00276D8A">
      <w:pPr>
        <w:pStyle w:val="af"/>
        <w:jc w:val="both"/>
        <w:rPr>
          <w:rFonts w:ascii="Times New Roman" w:hAnsi="Times New Roman" w:cs="Times New Roman"/>
          <w:sz w:val="16"/>
          <w:szCs w:val="16"/>
        </w:rPr>
      </w:pPr>
      <w:r>
        <w:rPr>
          <w:rFonts w:ascii="Times New Roman" w:hAnsi="Times New Roman" w:cs="Times New Roman"/>
          <w:sz w:val="16"/>
          <w:szCs w:val="16"/>
        </w:rPr>
        <w:t>Қазақстан</w:t>
      </w:r>
      <w:r>
        <w:rPr>
          <w:rFonts w:ascii="Times New Roman" w:hAnsi="Times New Roman" w:cs="Times New Roman"/>
          <w:sz w:val="16"/>
          <w:szCs w:val="16"/>
        </w:rPr>
        <w:t xml:space="preserve"> Республикасының резиденті болып табылатын клиенттің лауазым</w:t>
      </w:r>
      <w:r>
        <w:rPr>
          <w:rFonts w:ascii="Times New Roman" w:hAnsi="Times New Roman" w:cs="Times New Roman"/>
          <w:sz w:val="16"/>
          <w:szCs w:val="16"/>
        </w:rPr>
        <w:t>ды/уәкілетті тұлғасының (тұлғаларының) жеке басын куәландыратын электрондық құжатты (құжаттарды) (ЖСН көрсетіле отырып) Банкке ұсынуға цифрлық құжаттар сервисімен интеграция жүргізілгеннен кейін ғана жол беріледі..</w:t>
      </w:r>
    </w:p>
    <w:p w:rsidR="00ED19D9" w:rsidRDefault="00ED19D9">
      <w:pPr>
        <w:pStyle w:val="af"/>
        <w:ind w:left="720"/>
        <w:jc w:val="both"/>
        <w:rPr>
          <w:rFonts w:ascii="Times New Roman" w:hAnsi="Times New Roman" w:cs="Times New Roman"/>
          <w:sz w:val="16"/>
          <w:szCs w:val="16"/>
        </w:rPr>
      </w:pP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bCs/>
          <w:sz w:val="24"/>
          <w:szCs w:val="24"/>
        </w:rPr>
        <w:t>Шетелдік юрисдикцияда берілген/ресімделг</w:t>
      </w:r>
      <w:r>
        <w:rPr>
          <w:rFonts w:ascii="Times New Roman" w:hAnsi="Times New Roman" w:cs="Times New Roman"/>
          <w:bCs/>
          <w:sz w:val="24"/>
          <w:szCs w:val="24"/>
        </w:rPr>
        <w:t>ен құжаттар Қазақстан Республикасының заңнамасына немесе Қазақстан Республикасы қатысушысы болып табылатын халықаралық шартқа сәйкес заңдастырылуға не апостиль қойылуға тиіс, Қазақстан Республикасының заңнамасында немесе Қазақстан Республикасы қатысушысы б</w:t>
      </w:r>
      <w:r>
        <w:rPr>
          <w:rFonts w:ascii="Times New Roman" w:hAnsi="Times New Roman" w:cs="Times New Roman"/>
          <w:bCs/>
          <w:sz w:val="24"/>
          <w:szCs w:val="24"/>
        </w:rPr>
        <w:t xml:space="preserve">олып табылатын халықаралық шартта көзделген жағдайларды қоспағанда. </w:t>
      </w:r>
    </w:p>
    <w:p w:rsidR="00ED19D9" w:rsidRDefault="00ED19D9">
      <w:pPr>
        <w:pStyle w:val="af"/>
        <w:ind w:left="720"/>
        <w:jc w:val="both"/>
        <w:rPr>
          <w:rFonts w:ascii="Times New Roman" w:hAnsi="Times New Roman" w:cs="Times New Roman"/>
          <w:sz w:val="24"/>
          <w:szCs w:val="24"/>
        </w:rPr>
      </w:pP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sz w:val="24"/>
          <w:szCs w:val="24"/>
        </w:rPr>
        <w:t>Толығымен немесе қандай да бір бөлігі шет тілінде жасалған құжаттар Қазақстан Республикасының заңнамасына сәйкес аудармасы талап етілмейтін құжаттарды қоспағанда, мемлекеттік немесе орыс</w:t>
      </w:r>
      <w:r>
        <w:rPr>
          <w:rFonts w:ascii="Times New Roman" w:hAnsi="Times New Roman" w:cs="Times New Roman"/>
          <w:sz w:val="24"/>
          <w:szCs w:val="24"/>
        </w:rPr>
        <w:t xml:space="preserve"> тіліне тиісті түрде куәландырылған аудармасымен бірге ұсынылады. Бұл ретте, қолданылатын болса, нотариат куәландырған аударма Қазақстан Республикасының заңнамасына немесе Қазақстан Республикасы қатысушысы болып табылатын халықаралық шартқа сәйкес апостиль</w:t>
      </w:r>
      <w:r>
        <w:rPr>
          <w:rFonts w:ascii="Times New Roman" w:hAnsi="Times New Roman" w:cs="Times New Roman"/>
          <w:sz w:val="24"/>
          <w:szCs w:val="24"/>
        </w:rPr>
        <w:t>денуге немесе заңдастырылуға тиіс, Қазақстан Республикасының заңнамасында немесе Қазақстан Республикасы қатысушысы болып табылатын халықаралық шартта көзделген жағдайларды қоспағанда.</w:t>
      </w:r>
    </w:p>
    <w:p w:rsidR="00ED19D9" w:rsidRDefault="00ED19D9">
      <w:pPr>
        <w:pStyle w:val="af"/>
        <w:ind w:left="720"/>
        <w:jc w:val="both"/>
        <w:rPr>
          <w:rFonts w:ascii="Times New Roman" w:hAnsi="Times New Roman" w:cs="Times New Roman"/>
          <w:sz w:val="24"/>
          <w:szCs w:val="24"/>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1874"/>
        <w:gridCol w:w="3018"/>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937" w:type="pct"/>
          </w:tcPr>
          <w:p w:rsidR="00ED19D9" w:rsidRDefault="00276D8A">
            <w:pPr>
              <w:pStyle w:val="4"/>
              <w:jc w:val="center"/>
              <w:rPr>
                <w:szCs w:val="24"/>
                <w:lang w:val="ru-RU"/>
              </w:rPr>
            </w:pPr>
            <w:r>
              <w:rPr>
                <w:szCs w:val="24"/>
                <w:lang w:val="ru-RU"/>
              </w:rPr>
              <w:t>Құжатқа қойылатын талап</w:t>
            </w:r>
            <w:r>
              <w:rPr>
                <w:rStyle w:val="a3"/>
                <w:szCs w:val="24"/>
                <w:lang w:val="ru-RU"/>
              </w:rPr>
              <w:footnoteReference w:id="2"/>
            </w:r>
          </w:p>
        </w:tc>
        <w:tc>
          <w:tcPr>
            <w:tcW w:w="1509" w:type="pct"/>
          </w:tcPr>
          <w:p w:rsidR="00ED19D9" w:rsidRDefault="00276D8A">
            <w:pPr>
              <w:pStyle w:val="4"/>
              <w:jc w:val="center"/>
              <w:rPr>
                <w:szCs w:val="24"/>
              </w:rPr>
            </w:pPr>
            <w:r>
              <w:rPr>
                <w:szCs w:val="24"/>
                <w:lang w:val="ru-RU"/>
              </w:rPr>
              <w:t>Ескертпе</w:t>
            </w:r>
          </w:p>
        </w:tc>
      </w:tr>
      <w:tr w:rsidR="00ED19D9">
        <w:trPr>
          <w:trHeight w:val="20"/>
        </w:trPr>
        <w:tc>
          <w:tcPr>
            <w:tcW w:w="5000" w:type="pct"/>
            <w:gridSpan w:val="4"/>
          </w:tcPr>
          <w:p w:rsidR="00ED19D9" w:rsidRDefault="00276D8A">
            <w:pPr>
              <w:pStyle w:val="af6"/>
              <w:ind w:left="0"/>
              <w:jc w:val="center"/>
              <w:rPr>
                <w:rFonts w:ascii="Times New Roman" w:hAnsi="Times New Roman" w:cs="Times New Roman"/>
                <w:i/>
                <w:sz w:val="24"/>
                <w:szCs w:val="24"/>
                <w:u w:val="single"/>
              </w:rPr>
            </w:pPr>
            <w:r>
              <w:rPr>
                <w:rFonts w:ascii="Times New Roman" w:eastAsia="Times New Roman" w:hAnsi="Times New Roman" w:cs="Times New Roman"/>
                <w:b/>
                <w:i/>
                <w:color w:val="000000" w:themeColor="text1"/>
                <w:sz w:val="24"/>
                <w:szCs w:val="24"/>
                <w:u w:val="single"/>
              </w:rPr>
              <w:t xml:space="preserve">Клиентті </w:t>
            </w:r>
            <w:r>
              <w:rPr>
                <w:rFonts w:ascii="Times New Roman" w:eastAsia="Times New Roman" w:hAnsi="Times New Roman" w:cs="Times New Roman"/>
                <w:b/>
                <w:i/>
                <w:color w:val="000000" w:themeColor="text1"/>
                <w:sz w:val="24"/>
                <w:szCs w:val="24"/>
                <w:u w:val="single"/>
              </w:rPr>
              <w:t>тиісінше тексеру үшін қажетті құжаттар — 1-тармақтан 11-тармаққа дейін қоса алғанда</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Клиенттің </w:t>
            </w:r>
            <w:r>
              <w:rPr>
                <w:rFonts w:ascii="Times New Roman" w:hAnsi="Times New Roman" w:cs="Times New Roman"/>
                <w:i/>
                <w:sz w:val="24"/>
                <w:szCs w:val="24"/>
              </w:rPr>
              <w:t>(филиалдың немесе өкілдіктің) бірінші басшысының жеке басын куәландыратын құжат)</w:t>
            </w:r>
          </w:p>
        </w:tc>
        <w:tc>
          <w:tcPr>
            <w:tcW w:w="937" w:type="pct"/>
            <w:vAlign w:val="center"/>
          </w:tcPr>
          <w:p w:rsidR="00ED19D9" w:rsidRDefault="00276D8A">
            <w:pPr>
              <w:pStyle w:val="af6"/>
              <w:spacing w:after="0"/>
              <w:ind w:left="0"/>
              <w:jc w:val="center"/>
              <w:rPr>
                <w:rFonts w:ascii="Times New Roman" w:hAnsi="Times New Roman" w:cs="Times New Roman"/>
                <w:sz w:val="24"/>
                <w:szCs w:val="24"/>
              </w:rPr>
            </w:pPr>
            <w:r>
              <w:rPr>
                <w:rFonts w:ascii="Times New Roman" w:hAnsi="Times New Roman" w:cs="Times New Roman"/>
                <w:sz w:val="24"/>
                <w:szCs w:val="24"/>
              </w:rPr>
              <w:t xml:space="preserve">Түпнұсқа </w:t>
            </w:r>
          </w:p>
        </w:tc>
        <w:tc>
          <w:tcPr>
            <w:tcW w:w="1509" w:type="pct"/>
          </w:tcPr>
          <w:p w:rsidR="00ED19D9" w:rsidRDefault="00ED19D9">
            <w:pPr>
              <w:pStyle w:val="af6"/>
              <w:spacing w:after="0"/>
              <w:ind w:left="0"/>
              <w:jc w:val="center"/>
              <w:rPr>
                <w:rFonts w:ascii="Times New Roman" w:hAnsi="Times New Roman" w:cs="Times New Roman"/>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Клиенттің атынан әрекеттер жасауға, оның ішінде клиенттің </w:t>
            </w:r>
            <w:r>
              <w:rPr>
                <w:rFonts w:ascii="Times New Roman" w:hAnsi="Times New Roman" w:cs="Times New Roman"/>
                <w:sz w:val="24"/>
                <w:szCs w:val="24"/>
              </w:rPr>
              <w:t>атынан құжаттарға қол қоюға (оның ішінде төлем құжаттарына бірінші және екінші қол қою құқығымен (бар болса)), қол қою үлгілері және мөр бедері бар құжатқа (бар болса) сәйкес шотты жүргізуге байланысты операцияларды жасауға (шоттағы ақшаға билік етуге) уәк</w:t>
            </w:r>
            <w:r>
              <w:rPr>
                <w:rFonts w:ascii="Times New Roman" w:hAnsi="Times New Roman" w:cs="Times New Roman"/>
                <w:sz w:val="24"/>
                <w:szCs w:val="24"/>
              </w:rPr>
              <w:t>ілеттік берілген клиенттің лауазымды/уәкілетті тұлғасының (тұлғаларының) жеке басын куәландыратын құжат (құжаттар)</w:t>
            </w:r>
          </w:p>
        </w:tc>
        <w:tc>
          <w:tcPr>
            <w:tcW w:w="937" w:type="pct"/>
            <w:vAlign w:val="center"/>
          </w:tcPr>
          <w:p w:rsidR="00ED19D9" w:rsidRDefault="00276D8A">
            <w:pPr>
              <w:spacing w:after="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ED19D9">
            <w:pPr>
              <w:pStyle w:val="af6"/>
              <w:spacing w:after="0"/>
              <w:ind w:left="0"/>
              <w:jc w:val="center"/>
              <w:rPr>
                <w:rFonts w:ascii="Times New Roman" w:hAnsi="Times New Roman" w:cs="Times New Roman"/>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Құрылтай құжаттары </w:t>
            </w:r>
            <w:r>
              <w:rPr>
                <w:rFonts w:ascii="Times New Roman" w:eastAsia="Times New Roman" w:hAnsi="Times New Roman" w:cs="Times New Roman"/>
                <w:i/>
                <w:color w:val="000000" w:themeColor="text1"/>
                <w:sz w:val="24"/>
                <w:szCs w:val="24"/>
              </w:rPr>
              <w:t>(жарғы, заңды тұлғаны құру туралы шешім (егер заңды тұлғаны бір тұлға құрған болса), құрылтай шарты)</w:t>
            </w:r>
            <w:r>
              <w:rPr>
                <w:rFonts w:ascii="Times New Roman" w:eastAsia="Times New Roman" w:hAnsi="Times New Roman" w:cs="Times New Roman"/>
                <w:color w:val="000000" w:themeColor="text1"/>
                <w:sz w:val="24"/>
                <w:szCs w:val="24"/>
              </w:rPr>
              <w:t xml:space="preserve"> / клиенттің үлгілік жарғы негізінде қызмет ететінін растайтын құжат </w:t>
            </w:r>
          </w:p>
          <w:p w:rsidR="00ED19D9" w:rsidRDefault="00ED19D9">
            <w:pPr>
              <w:pStyle w:val="af6"/>
              <w:spacing w:after="0" w:line="240" w:lineRule="auto"/>
              <w:ind w:left="0"/>
              <w:jc w:val="both"/>
              <w:rPr>
                <w:rFonts w:ascii="Times New Roman" w:hAnsi="Times New Roman" w:cs="Times New Roman"/>
                <w:sz w:val="24"/>
                <w:szCs w:val="24"/>
              </w:rPr>
            </w:pP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Түпнұсқа/</w:t>
            </w:r>
            <w:r>
              <w:t xml:space="preserve"> </w:t>
            </w:r>
            <w:r>
              <w:rPr>
                <w:rFonts w:ascii="Times New Roman" w:hAnsi="Times New Roman" w:cs="Times New Roman"/>
                <w:sz w:val="24"/>
                <w:szCs w:val="24"/>
              </w:rPr>
              <w:t>нотариат куәландырған көшірмелер</w:t>
            </w:r>
          </w:p>
        </w:tc>
        <w:tc>
          <w:tcPr>
            <w:tcW w:w="1509" w:type="pct"/>
          </w:tcPr>
          <w:p w:rsidR="00ED19D9" w:rsidRDefault="00ED19D9">
            <w:pPr>
              <w:pStyle w:val="af6"/>
              <w:spacing w:after="0" w:line="240" w:lineRule="auto"/>
              <w:ind w:left="0"/>
              <w:jc w:val="center"/>
              <w:rPr>
                <w:rFonts w:ascii="Times New Roman" w:hAnsi="Times New Roman" w:cs="Times New Roman"/>
                <w:sz w:val="24"/>
                <w:szCs w:val="24"/>
              </w:rPr>
            </w:pPr>
          </w:p>
          <w:p w:rsidR="00ED19D9" w:rsidRDefault="00ED19D9">
            <w:pPr>
              <w:pStyle w:val="af6"/>
              <w:spacing w:after="0" w:line="240" w:lineRule="auto"/>
              <w:ind w:left="0"/>
              <w:jc w:val="center"/>
              <w:rPr>
                <w:rFonts w:ascii="Times New Roman" w:hAnsi="Times New Roman" w:cs="Times New Roman"/>
                <w:sz w:val="24"/>
                <w:szCs w:val="24"/>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Барлық өзгерістерімен, толықтыруларымен бірге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Филиал туралы ереже </w:t>
            </w:r>
            <w:r>
              <w:rPr>
                <w:rFonts w:ascii="Times New Roman" w:hAnsi="Times New Roman" w:cs="Times New Roman"/>
                <w:i/>
                <w:sz w:val="24"/>
                <w:szCs w:val="24"/>
              </w:rPr>
              <w:t>(филиалдар үшін)</w:t>
            </w:r>
            <w:r>
              <w:rPr>
                <w:rFonts w:ascii="Times New Roman" w:hAnsi="Times New Roman" w:cs="Times New Roman"/>
                <w:sz w:val="24"/>
                <w:szCs w:val="24"/>
              </w:rPr>
              <w:t xml:space="preserve"> / өкілдік туралы ереже </w:t>
            </w:r>
            <w:r>
              <w:rPr>
                <w:rFonts w:ascii="Times New Roman" w:hAnsi="Times New Roman" w:cs="Times New Roman"/>
                <w:i/>
                <w:sz w:val="24"/>
                <w:szCs w:val="24"/>
              </w:rPr>
              <w:t>(өкілдіктер үшін)</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Түпнұсқа/ </w:t>
            </w:r>
            <w:r>
              <w:rPr>
                <w:rFonts w:ascii="Times New Roman" w:hAnsi="Times New Roman" w:cs="Times New Roman"/>
                <w:sz w:val="24"/>
                <w:szCs w:val="24"/>
              </w:rPr>
              <w:t>нотариат куәландырған көшірмелер</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Барлық өзгерістерімен, толықтыруларымен бірге</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талап етілсе</w:t>
            </w:r>
            <w:r>
              <w:rPr>
                <w:rFonts w:ascii="Times New Roman" w:hAnsi="Times New Roman" w:cs="Times New Roman"/>
                <w:sz w:val="24"/>
                <w:szCs w:val="24"/>
              </w:rPr>
              <w:t>)</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ED19D9" w:rsidRDefault="00276D8A">
            <w:pPr>
              <w:pStyle w:val="af6"/>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rPr>
              <w:t xml:space="preserve">Заңды тұлғаны </w:t>
            </w:r>
            <w:r>
              <w:rPr>
                <w:rFonts w:ascii="Times New Roman" w:hAnsi="Times New Roman" w:cs="Times New Roman"/>
                <w:i/>
                <w:sz w:val="24"/>
                <w:szCs w:val="24"/>
              </w:rPr>
              <w:t>(филиалды, өкілдікті)</w:t>
            </w:r>
            <w:r>
              <w:rPr>
                <w:rFonts w:ascii="Times New Roman" w:hAnsi="Times New Roman" w:cs="Times New Roman"/>
                <w:sz w:val="24"/>
                <w:szCs w:val="24"/>
              </w:rPr>
              <w:t xml:space="preserve"> мемлекеттік (есептік) тіркеу (қайта тіркеу) туралы куәлік/анықтама. </w:t>
            </w:r>
          </w:p>
          <w:p w:rsidR="00ED19D9" w:rsidRDefault="00276D8A">
            <w:pPr>
              <w:pStyle w:val="af6"/>
              <w:spacing w:after="0" w:line="240" w:lineRule="auto"/>
              <w:ind w:left="0"/>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Егер клиенттің нақты мекенжайы тіркелген жерінен </w:t>
            </w:r>
            <w:r>
              <w:rPr>
                <w:rFonts w:ascii="Times New Roman" w:hAnsi="Times New Roman" w:cs="Times New Roman"/>
                <w:i/>
                <w:sz w:val="24"/>
                <w:szCs w:val="24"/>
                <w:lang w:val="kk-KZ"/>
              </w:rPr>
              <w:t>өзгеше</w:t>
            </w:r>
            <w:r>
              <w:rPr>
                <w:rFonts w:ascii="Times New Roman" w:hAnsi="Times New Roman" w:cs="Times New Roman"/>
                <w:i/>
                <w:sz w:val="24"/>
                <w:szCs w:val="24"/>
                <w:lang w:val="kk-KZ"/>
              </w:rPr>
              <w:t xml:space="preserve"> болса, орналасқан жерінің мекенжайын растайтын құжат ұсынылады</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Куәлік түпнұсқада/нотариат куәландырған көшірме түрінде ұсынылады. Анықтама электрондық үкіметтің веб-порталынан (</w:t>
            </w:r>
            <w:hyperlink r:id="rId9" w:history="1">
              <w:r>
                <w:rPr>
                  <w:rStyle w:val="a6"/>
                  <w:sz w:val="24"/>
                  <w:szCs w:val="24"/>
                  <w:lang w:val="kk-KZ"/>
                </w:rPr>
                <w:t>https://egov.kz</w:t>
              </w:r>
            </w:hyperlink>
            <w:r>
              <w:rPr>
                <w:rFonts w:ascii="Times New Roman" w:hAnsi="Times New Roman" w:cs="Times New Roman"/>
                <w:sz w:val="24"/>
                <w:szCs w:val="24"/>
                <w:lang w:val="kk-KZ"/>
              </w:rPr>
              <w:t>) құжаттың бірегей коды к</w:t>
            </w:r>
            <w:r>
              <w:rPr>
                <w:rFonts w:ascii="Times New Roman" w:hAnsi="Times New Roman" w:cs="Times New Roman"/>
                <w:sz w:val="24"/>
                <w:szCs w:val="24"/>
                <w:lang w:val="kk-KZ"/>
              </w:rPr>
              <w:t>өрсетіле</w:t>
            </w:r>
            <w:r>
              <w:rPr>
                <w:rFonts w:ascii="Times New Roman" w:hAnsi="Times New Roman" w:cs="Times New Roman"/>
                <w:sz w:val="24"/>
                <w:szCs w:val="24"/>
                <w:lang w:val="kk-KZ"/>
              </w:rPr>
              <w:t xml:space="preserve"> отырып қалыптастырылады және анықтаманы берген мемлекеттік органның ЭЦҚ-сымен қол қойылады  </w:t>
            </w:r>
          </w:p>
        </w:tc>
        <w:tc>
          <w:tcPr>
            <w:tcW w:w="1509" w:type="pct"/>
          </w:tcPr>
          <w:p w:rsidR="00ED19D9" w:rsidRDefault="00276D8A">
            <w:pPr>
              <w:pStyle w:val="af6"/>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Берілген күні — шот ашылған күнге дейін күнтізбелік 10 (он) күннен аспауға тиіс</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Заңды тұлғаның </w:t>
            </w:r>
            <w:r>
              <w:rPr>
                <w:rFonts w:ascii="Times New Roman" w:hAnsi="Times New Roman" w:cs="Times New Roman"/>
                <w:i/>
                <w:sz w:val="24"/>
                <w:szCs w:val="24"/>
              </w:rPr>
              <w:t>(филиалдың, өкілдіктің</w:t>
            </w:r>
            <w:r>
              <w:rPr>
                <w:rFonts w:ascii="Times New Roman" w:hAnsi="Times New Roman" w:cs="Times New Roman"/>
                <w:sz w:val="24"/>
                <w:szCs w:val="24"/>
              </w:rPr>
              <w:t>) ағымдағы күнгі барлық тіркеу әр</w:t>
            </w:r>
            <w:r>
              <w:rPr>
                <w:rFonts w:ascii="Times New Roman" w:hAnsi="Times New Roman" w:cs="Times New Roman"/>
                <w:sz w:val="24"/>
                <w:szCs w:val="24"/>
              </w:rPr>
              <w:t>екеттері туралы мәліметтер</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Анықтама электрондық үкіметтің веб-порталынан </w:t>
            </w:r>
            <w:r>
              <w:rPr>
                <w:rFonts w:ascii="Times New Roman" w:hAnsi="Times New Roman" w:cs="Times New Roman"/>
                <w:sz w:val="24"/>
                <w:szCs w:val="24"/>
              </w:rPr>
              <w:lastRenderedPageBreak/>
              <w:t>(</w:t>
            </w:r>
            <w:hyperlink r:id="rId10" w:history="1">
              <w:r>
                <w:rPr>
                  <w:rStyle w:val="a6"/>
                  <w:sz w:val="24"/>
                  <w:szCs w:val="24"/>
                </w:rPr>
                <w:t>https://egov.kz</w:t>
              </w:r>
            </w:hyperlink>
            <w:r>
              <w:rPr>
                <w:rFonts w:ascii="Times New Roman" w:hAnsi="Times New Roman" w:cs="Times New Roman"/>
                <w:sz w:val="24"/>
                <w:szCs w:val="24"/>
              </w:rPr>
              <w:t xml:space="preserve">) құжаттың бірегей коды көрсетіле отырып қалыптастырылады және анықтаманы берген мемлекеттік органның ЭЦҚ-сымен қол қойылады  </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Берілген</w:t>
            </w:r>
            <w:r>
              <w:rPr>
                <w:rFonts w:ascii="Times New Roman" w:hAnsi="Times New Roman" w:cs="Times New Roman"/>
                <w:sz w:val="24"/>
                <w:szCs w:val="24"/>
              </w:rPr>
              <w:t xml:space="preserve"> күні — шот ашылған күнге дейін күнтізбелік 10 (он) күннен аспауға тиіс</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7.</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Клиенттің атынан әрекеттер жасауға, оның ішінде клиенттің атынан құжаттарға қол қоюға (оның ішінде төлем құжаттарына бірінші және екінші қол қою құқығымен (бар болса)), қол қою </w:t>
            </w:r>
            <w:r>
              <w:rPr>
                <w:rFonts w:ascii="Times New Roman" w:hAnsi="Times New Roman" w:cs="Times New Roman"/>
                <w:sz w:val="24"/>
                <w:szCs w:val="24"/>
              </w:rPr>
              <w:t>үлгілері</w:t>
            </w:r>
            <w:r>
              <w:rPr>
                <w:rFonts w:ascii="Times New Roman" w:hAnsi="Times New Roman" w:cs="Times New Roman"/>
                <w:sz w:val="24"/>
                <w:szCs w:val="24"/>
              </w:rPr>
              <w:t xml:space="preserve"> және мөр бедері бар құжатқа (бар болса) сәйкес шотты жүргізуге байланысты операцияларды жасауға (шоттағы ақшаға билік етуге) уәкілеттік берілген клиенттің лауазымды/уәкілетті тұлғасының (тұлғаларының) өкілеттіктерін растайтын құжат (құжаттар)</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w:t>
            </w:r>
            <w:r>
              <w:rPr>
                <w:rFonts w:ascii="Times New Roman" w:hAnsi="Times New Roman" w:cs="Times New Roman"/>
                <w:sz w:val="24"/>
                <w:szCs w:val="24"/>
              </w:rPr>
              <w:t>ұсқа</w:t>
            </w:r>
            <w:r>
              <w:rPr>
                <w:rFonts w:ascii="Times New Roman" w:hAnsi="Times New Roman" w:cs="Times New Roman"/>
                <w:sz w:val="24"/>
                <w:szCs w:val="24"/>
              </w:rPr>
              <w:t xml:space="preserve">/ нотариат куәландырған көшірмелер </w:t>
            </w:r>
          </w:p>
        </w:tc>
        <w:tc>
          <w:tcPr>
            <w:tcW w:w="1509"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Бірінші басшыны, лауазымды/уәкілетті тұлғаларды сайлау туралы хаттама/хаттамадан үзінді көшірме/шешім, оларды тағайындау туралы бұйрық, клиенттің лауазымды/уәкілетті тұлғаларының атына берілген сенімхаттар</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8.</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rPr>
              <w:t>Жоғары органның құрамына кіретін жеке тұлғаның (тұлғалардың), сондай-ақ жарғылық капиталдағы қатысу үлестерінің 25%-дан астамы тікелей немесе жанама түрде тиесілі бенефициарлық меншік иесінің (иелерінің) жеке басын куәландыратын құжат (құжаттар). Қосымша қ</w:t>
            </w:r>
            <w:r>
              <w:rPr>
                <w:rFonts w:ascii="Times New Roman" w:eastAsia="Times New Roman" w:hAnsi="Times New Roman" w:cs="Times New Roman"/>
                <w:color w:val="000000" w:themeColor="text1"/>
                <w:sz w:val="24"/>
                <w:szCs w:val="24"/>
              </w:rPr>
              <w:t xml:space="preserve">ұжаттар бенефициарлық меншік иесі үлестерді (акцияларды): </w:t>
            </w:r>
          </w:p>
          <w:p w:rsidR="00ED19D9" w:rsidRDefault="00276D8A">
            <w:pPr>
              <w:spacing w:after="0" w:line="240" w:lineRule="auto"/>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b/>
                <w:color w:val="000000" w:themeColor="text1"/>
                <w:sz w:val="24"/>
                <w:szCs w:val="24"/>
                <w:lang w:val="kk-KZ"/>
              </w:rPr>
              <w:t>Қазақстан Республикасының резиденті — заңды тұлға арқылы</w:t>
            </w:r>
            <w:r>
              <w:rPr>
                <w:rFonts w:ascii="Times New Roman" w:eastAsia="Times New Roman" w:hAnsi="Times New Roman" w:cs="Times New Roman"/>
                <w:color w:val="000000" w:themeColor="text1"/>
                <w:sz w:val="24"/>
                <w:szCs w:val="24"/>
                <w:lang w:val="kk-KZ"/>
              </w:rPr>
              <w:t xml:space="preserve"> иеленген жағдайда: құрылтай құжаттары (жарғы, құрылтай шарты (</w:t>
            </w:r>
            <w:r>
              <w:rPr>
                <w:rFonts w:ascii="Times New Roman" w:eastAsia="Times New Roman" w:hAnsi="Times New Roman" w:cs="Times New Roman"/>
                <w:i/>
                <w:color w:val="000000" w:themeColor="text1"/>
                <w:sz w:val="24"/>
                <w:szCs w:val="24"/>
                <w:lang w:val="kk-KZ"/>
              </w:rPr>
              <w:t>талап етілсе</w:t>
            </w:r>
            <w:r>
              <w:rPr>
                <w:rFonts w:ascii="Times New Roman" w:eastAsia="Times New Roman" w:hAnsi="Times New Roman" w:cs="Times New Roman"/>
                <w:color w:val="000000" w:themeColor="text1"/>
                <w:sz w:val="24"/>
                <w:szCs w:val="24"/>
                <w:lang w:val="kk-KZ"/>
              </w:rPr>
              <w:t xml:space="preserve">)/осы Тізбенің 4, 5-тармақтарында көрсетілген өзге де құжаттар; </w:t>
            </w:r>
          </w:p>
          <w:p w:rsidR="00ED19D9" w:rsidRDefault="00276D8A">
            <w:pPr>
              <w:pStyle w:val="af6"/>
              <w:numPr>
                <w:ilvl w:val="0"/>
                <w:numId w:val="2"/>
              </w:numPr>
              <w:spacing w:after="0" w:line="240" w:lineRule="auto"/>
              <w:ind w:left="0" w:firstLine="360"/>
              <w:jc w:val="both"/>
              <w:rPr>
                <w:rFonts w:ascii="Times New Roman" w:eastAsia="Times New Roman" w:hAnsi="Times New Roman" w:cs="Times New Roman"/>
                <w:sz w:val="24"/>
                <w:szCs w:val="24"/>
                <w:lang w:val="kk-KZ"/>
              </w:rPr>
            </w:pPr>
            <w:r>
              <w:rPr>
                <w:rFonts w:ascii="Times New Roman" w:eastAsia="Times New Roman" w:hAnsi="Times New Roman" w:cs="Times New Roman"/>
                <w:b/>
                <w:color w:val="000000" w:themeColor="text1"/>
                <w:sz w:val="24"/>
                <w:szCs w:val="24"/>
                <w:lang w:val="kk-KZ"/>
              </w:rPr>
              <w:t>Қазақстан Республикасының бейрезиденті — заңды тұлға</w:t>
            </w:r>
            <w:r>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b/>
                <w:color w:val="000000" w:themeColor="text1"/>
                <w:sz w:val="24"/>
                <w:szCs w:val="24"/>
                <w:lang w:val="kk-KZ"/>
              </w:rPr>
              <w:t>арқылы</w:t>
            </w:r>
            <w:r>
              <w:rPr>
                <w:rFonts w:ascii="Times New Roman" w:eastAsia="Times New Roman" w:hAnsi="Times New Roman" w:cs="Times New Roman"/>
                <w:color w:val="000000" w:themeColor="text1"/>
                <w:sz w:val="24"/>
                <w:szCs w:val="24"/>
                <w:lang w:val="kk-KZ"/>
              </w:rPr>
              <w:t xml:space="preserve"> иеленген жағдайда: құрылтай құжаттары (жарғы, құрылтай шарты (</w:t>
            </w:r>
            <w:r>
              <w:rPr>
                <w:rFonts w:ascii="Times New Roman" w:eastAsia="Times New Roman" w:hAnsi="Times New Roman" w:cs="Times New Roman"/>
                <w:i/>
                <w:color w:val="000000" w:themeColor="text1"/>
                <w:sz w:val="24"/>
                <w:szCs w:val="24"/>
                <w:lang w:val="kk-KZ"/>
              </w:rPr>
              <w:t>талап етілсе</w:t>
            </w:r>
            <w:r>
              <w:rPr>
                <w:rFonts w:ascii="Times New Roman" w:eastAsia="Times New Roman" w:hAnsi="Times New Roman" w:cs="Times New Roman"/>
                <w:color w:val="000000" w:themeColor="text1"/>
                <w:sz w:val="24"/>
                <w:szCs w:val="24"/>
                <w:lang w:val="kk-KZ"/>
              </w:rPr>
              <w:t>) ұсынылады</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Көшірмелер </w:t>
            </w:r>
          </w:p>
        </w:tc>
        <w:tc>
          <w:tcPr>
            <w:tcW w:w="1509" w:type="pct"/>
          </w:tcPr>
          <w:p w:rsidR="00ED19D9" w:rsidRDefault="00ED19D9">
            <w:pPr>
              <w:pStyle w:val="af6"/>
              <w:spacing w:after="0" w:line="240" w:lineRule="auto"/>
              <w:ind w:left="0"/>
              <w:jc w:val="center"/>
              <w:rPr>
                <w:rFonts w:ascii="Times New Roman" w:hAnsi="Times New Roman" w:cs="Times New Roman"/>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9.</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Бағалы қағаздарды ұстаушылар тізілімінен үзінді көшірме (акционерлік қоғамдар және </w:t>
            </w:r>
            <w:r>
              <w:rPr>
                <w:rFonts w:ascii="Times New Roman" w:eastAsia="Times New Roman" w:hAnsi="Times New Roman" w:cs="Times New Roman"/>
                <w:color w:val="000000" w:themeColor="text1"/>
                <w:sz w:val="24"/>
                <w:szCs w:val="24"/>
              </w:rPr>
              <w:t>қатысушыларының тізілімін бірыңғай тіркеуші жүргізетін шаруашылық серіктестіктер үшін)</w:t>
            </w:r>
          </w:p>
        </w:tc>
        <w:tc>
          <w:tcPr>
            <w:tcW w:w="93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 нотариат куәландырған көшірмелер</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Құжат</w:t>
            </w:r>
            <w:r>
              <w:rPr>
                <w:rFonts w:ascii="Times New Roman" w:hAnsi="Times New Roman" w:cs="Times New Roman"/>
                <w:sz w:val="24"/>
                <w:szCs w:val="24"/>
              </w:rPr>
              <w:t xml:space="preserve"> Банкке ұсынылған күнге дейінгі 1 (бір) айдан аспайтын мерзімдегі жағдай бойынша</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Қазақстан Республикасының </w:t>
            </w:r>
            <w:r>
              <w:rPr>
                <w:rFonts w:ascii="Times New Roman" w:eastAsia="Times New Roman" w:hAnsi="Times New Roman" w:cs="Times New Roman"/>
                <w:color w:val="000000" w:themeColor="text1"/>
                <w:sz w:val="24"/>
                <w:szCs w:val="24"/>
              </w:rPr>
              <w:t>бейрезидент заңды тұлғасын тіркеген орган, тіркеу нөмірі, тіркелген (қайта тіркелген) күні мен орны, сондай-ақ ұйымның қатысушылары және олардың иелену үлестері туралы мәліметтерді қамтитын сауда тізілімінен үзінді көшірме не осыған ұқсас өзге құжат</w:t>
            </w:r>
          </w:p>
        </w:tc>
        <w:tc>
          <w:tcPr>
            <w:tcW w:w="93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Заңдас</w:t>
            </w:r>
            <w:r>
              <w:rPr>
                <w:rFonts w:ascii="Times New Roman" w:hAnsi="Times New Roman" w:cs="Times New Roman"/>
                <w:sz w:val="24"/>
                <w:szCs w:val="24"/>
              </w:rPr>
              <w:t>тырылған және (немесе) апостиль қойылған құжаттың нотариат куәландырған, қазақ немесе орыс тіліне нотариат куәландырған аудармасы қоса берілген көшірмесі</w:t>
            </w:r>
          </w:p>
        </w:tc>
        <w:tc>
          <w:tcPr>
            <w:tcW w:w="1509" w:type="pct"/>
          </w:tcPr>
          <w:p w:rsidR="00ED19D9" w:rsidRDefault="00276D8A">
            <w:pPr>
              <w:pStyle w:val="af6"/>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rPr>
              <w:t xml:space="preserve">Егер клиенттің құрылтайшысы бейрезидент заңды тұлға болса. </w:t>
            </w:r>
          </w:p>
          <w:p w:rsidR="00ED19D9" w:rsidRDefault="00ED19D9">
            <w:pPr>
              <w:pStyle w:val="af6"/>
              <w:spacing w:after="0" w:line="240" w:lineRule="auto"/>
              <w:ind w:left="0"/>
              <w:jc w:val="center"/>
              <w:rPr>
                <w:rFonts w:ascii="Times New Roman" w:hAnsi="Times New Roman" w:cs="Times New Roman"/>
                <w:sz w:val="24"/>
                <w:szCs w:val="24"/>
                <w:lang w:val="kk-KZ"/>
              </w:rPr>
            </w:pPr>
          </w:p>
          <w:p w:rsidR="00ED19D9" w:rsidRDefault="00276D8A">
            <w:pPr>
              <w:pStyle w:val="af6"/>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Құжат</w:t>
            </w:r>
            <w:r>
              <w:rPr>
                <w:rFonts w:ascii="Times New Roman" w:hAnsi="Times New Roman" w:cs="Times New Roman"/>
                <w:sz w:val="24"/>
                <w:szCs w:val="24"/>
                <w:lang w:val="kk-KZ"/>
              </w:rPr>
              <w:t xml:space="preserve"> Банкке ұсынылған күнге дейінгі 3 (ү</w:t>
            </w:r>
            <w:r>
              <w:rPr>
                <w:rFonts w:ascii="Times New Roman" w:hAnsi="Times New Roman" w:cs="Times New Roman"/>
                <w:sz w:val="24"/>
                <w:szCs w:val="24"/>
                <w:lang w:val="kk-KZ"/>
              </w:rPr>
              <w:t>ш) айдан аспайтын мерзімдегі жағдай бойынша</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11.</w:t>
            </w:r>
          </w:p>
        </w:tc>
        <w:tc>
          <w:tcPr>
            <w:tcW w:w="2330" w:type="pct"/>
          </w:tcPr>
          <w:p w:rsidR="00ED19D9" w:rsidRDefault="00276D8A">
            <w:pPr>
              <w:pStyle w:val="af6"/>
              <w:spacing w:after="0" w:line="240" w:lineRule="auto"/>
              <w:ind w:left="0"/>
              <w:jc w:val="both"/>
              <w:rPr>
                <w:rFonts w:ascii="Times New Roman" w:hAnsi="Times New Roman" w:cs="Times New Roman"/>
                <w:i/>
                <w:sz w:val="24"/>
                <w:szCs w:val="24"/>
              </w:rPr>
            </w:pPr>
            <w:r>
              <w:rPr>
                <w:rFonts w:ascii="Times New Roman" w:eastAsia="Times New Roman" w:hAnsi="Times New Roman" w:cs="Times New Roman"/>
                <w:color w:val="000000" w:themeColor="text1"/>
                <w:sz w:val="24"/>
                <w:szCs w:val="24"/>
              </w:rPr>
              <w:t>Лицензия (лицензиялар), рұқсат (рұқсаттар) (егер Қазақстан Республикасының заңнамасына сәйкес клиенттің қызметі лицензиялануға жататын болса/қызметті жүзеге асыру үшін тиісті рұқсат талап етілсе)</w:t>
            </w:r>
          </w:p>
        </w:tc>
        <w:tc>
          <w:tcPr>
            <w:tcW w:w="93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Клиент </w:t>
            </w:r>
            <w:r>
              <w:rPr>
                <w:rFonts w:ascii="Times New Roman" w:hAnsi="Times New Roman" w:cs="Times New Roman"/>
                <w:sz w:val="24"/>
                <w:szCs w:val="24"/>
              </w:rPr>
              <w:t>«Е-лицензиялау» мемлекеттік дерекқоры (</w:t>
            </w:r>
            <w:hyperlink r:id="rId11" w:history="1">
              <w:r>
                <w:rPr>
                  <w:rStyle w:val="a6"/>
                  <w:sz w:val="24"/>
                  <w:szCs w:val="24"/>
                </w:rPr>
                <w:t>https://elicense.kz</w:t>
              </w:r>
            </w:hyperlink>
            <w:r>
              <w:rPr>
                <w:rFonts w:ascii="Times New Roman" w:hAnsi="Times New Roman" w:cs="Times New Roman"/>
                <w:sz w:val="24"/>
                <w:szCs w:val="24"/>
              </w:rPr>
              <w:t>) арқылы алған электрондық лицензия</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Егер клиенттің қызметі лицензиялануға жататын болса</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12.</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Қол қою үлгілері және мөр бедері бар құжат (бар болса)</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Құжаттың</w:t>
            </w:r>
            <w:r>
              <w:rPr>
                <w:rFonts w:ascii="Times New Roman" w:hAnsi="Times New Roman" w:cs="Times New Roman"/>
                <w:sz w:val="24"/>
                <w:szCs w:val="24"/>
              </w:rPr>
              <w:t xml:space="preserve"> </w:t>
            </w:r>
            <w:r>
              <w:rPr>
                <w:rFonts w:ascii="Times New Roman" w:hAnsi="Times New Roman" w:cs="Times New Roman"/>
                <w:sz w:val="24"/>
                <w:szCs w:val="24"/>
              </w:rPr>
              <w:t>түпнұсқас</w:t>
            </w:r>
            <w:r>
              <w:rPr>
                <w:rFonts w:ascii="Times New Roman" w:hAnsi="Times New Roman" w:cs="Times New Roman"/>
                <w:sz w:val="24"/>
                <w:szCs w:val="24"/>
                <w:lang w:val="kk-KZ"/>
              </w:rPr>
              <w:t>ы</w:t>
            </w:r>
            <w:r>
              <w:rPr>
                <w:rStyle w:val="a3"/>
                <w:rFonts w:ascii="Times New Roman" w:hAnsi="Times New Roman" w:cs="Times New Roman"/>
                <w:sz w:val="24"/>
                <w:szCs w:val="24"/>
              </w:rPr>
              <w:footnoteReference w:id="3"/>
            </w:r>
            <w:r>
              <w:rPr>
                <w:rFonts w:ascii="Times New Roman" w:hAnsi="Times New Roman" w:cs="Times New Roman"/>
                <w:sz w:val="24"/>
                <w:szCs w:val="24"/>
              </w:rPr>
              <w:t>/</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нотариат куәландырған құжаттың түпнұсқасы</w:t>
            </w:r>
          </w:p>
        </w:tc>
        <w:tc>
          <w:tcPr>
            <w:tcW w:w="1509" w:type="pct"/>
          </w:tcPr>
          <w:p w:rsidR="00ED19D9" w:rsidRDefault="00276D8A">
            <w:pPr>
              <w:pStyle w:val="af6"/>
              <w:spacing w:after="0" w:line="240" w:lineRule="auto"/>
              <w:ind w:left="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ҚР ҰБ-ның клиенттердің банктік шоттарын ашу, жүргізу және жабу қағидаларына сәйкес ресімделеді</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13.</w:t>
            </w:r>
          </w:p>
        </w:tc>
        <w:tc>
          <w:tcPr>
            <w:tcW w:w="2330" w:type="pct"/>
          </w:tcPr>
          <w:p w:rsidR="00ED19D9" w:rsidRDefault="00276D8A">
            <w:pPr>
              <w:pStyle w:val="af6"/>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Қоғамдық немесе діни бірлестіктің жарғысында және оның филиалы немесе өкілдігі туралы ережеде көзделген тәртіппен сайланған (тағайындалған) қоғамдық немесе діни бірлестік филиалы немесе өкілдігі басшысының өкілеттіктерін растайтын құжаттар </w:t>
            </w:r>
            <w:r>
              <w:rPr>
                <w:rFonts w:ascii="Times New Roman" w:eastAsia="Times New Roman" w:hAnsi="Times New Roman" w:cs="Times New Roman"/>
                <w:i/>
                <w:color w:val="000000" w:themeColor="text1"/>
                <w:sz w:val="24"/>
                <w:szCs w:val="24"/>
              </w:rPr>
              <w:t>(қоғамдық және д</w:t>
            </w:r>
            <w:r>
              <w:rPr>
                <w:rFonts w:ascii="Times New Roman" w:eastAsia="Times New Roman" w:hAnsi="Times New Roman" w:cs="Times New Roman"/>
                <w:i/>
                <w:color w:val="000000" w:themeColor="text1"/>
                <w:sz w:val="24"/>
                <w:szCs w:val="24"/>
              </w:rPr>
              <w:t xml:space="preserve">іни бірлестіктердің филиалдары мен өкілдіктері үшін). </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Түпнұсқалар/нотариат куәландырған көшірмелер </w:t>
            </w:r>
          </w:p>
        </w:tc>
        <w:tc>
          <w:tcPr>
            <w:tcW w:w="1509" w:type="pct"/>
          </w:tcPr>
          <w:p w:rsidR="00ED19D9" w:rsidRDefault="00276D8A">
            <w:pPr>
              <w:spacing w:after="0" w:line="240" w:lineRule="auto"/>
              <w:jc w:val="center"/>
              <w:rPr>
                <w:rFonts w:ascii="Times New Roman" w:eastAsia="Times New Roman" w:hAnsi="Times New Roman" w:cs="Times New Roman"/>
                <w:strike/>
                <w:color w:val="000000" w:themeColor="text1"/>
                <w:sz w:val="24"/>
                <w:szCs w:val="24"/>
              </w:rPr>
            </w:pPr>
            <w:r>
              <w:rPr>
                <w:rFonts w:ascii="Times New Roman" w:eastAsia="Times New Roman" w:hAnsi="Times New Roman" w:cs="Times New Roman"/>
                <w:color w:val="000000" w:themeColor="text1"/>
                <w:sz w:val="24"/>
                <w:szCs w:val="24"/>
              </w:rPr>
              <w:t>Қоғамдық немесе діни бірлестіктердің филиалдары мен өкілдіктері үшін</w:t>
            </w:r>
          </w:p>
          <w:p w:rsidR="00ED19D9" w:rsidRDefault="00ED19D9">
            <w:pPr>
              <w:pStyle w:val="af6"/>
              <w:spacing w:after="0" w:line="240" w:lineRule="auto"/>
              <w:ind w:left="0"/>
              <w:jc w:val="center"/>
              <w:rPr>
                <w:rFonts w:ascii="Times New Roman" w:eastAsia="Times New Roman" w:hAnsi="Times New Roman" w:cs="Times New Roman"/>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14.</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Заңды тұлға филиалдың немесе өкілдіктің басшысына берген сенімхат</w:t>
            </w:r>
          </w:p>
          <w:p w:rsidR="00ED19D9" w:rsidRDefault="00ED19D9">
            <w:pPr>
              <w:pStyle w:val="af6"/>
              <w:spacing w:after="0" w:line="240" w:lineRule="auto"/>
              <w:ind w:left="0"/>
              <w:jc w:val="both"/>
              <w:rPr>
                <w:rFonts w:ascii="Times New Roman" w:eastAsia="Times New Roman" w:hAnsi="Times New Roman" w:cs="Times New Roman"/>
                <w:color w:val="000000" w:themeColor="text1"/>
                <w:sz w:val="24"/>
                <w:szCs w:val="24"/>
              </w:rPr>
            </w:pP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Нотариат </w:t>
            </w:r>
            <w:r>
              <w:rPr>
                <w:rFonts w:ascii="Times New Roman" w:hAnsi="Times New Roman" w:cs="Times New Roman"/>
                <w:sz w:val="24"/>
                <w:szCs w:val="24"/>
              </w:rPr>
              <w:t>куәландырған көшірме</w:t>
            </w:r>
          </w:p>
        </w:tc>
        <w:tc>
          <w:tcPr>
            <w:tcW w:w="1509" w:type="pct"/>
          </w:tcPr>
          <w:p w:rsidR="00ED19D9" w:rsidRDefault="00276D8A">
            <w:pPr>
              <w:spacing w:after="0" w:line="240" w:lineRule="auto"/>
              <w:jc w:val="center"/>
              <w:rPr>
                <w:rFonts w:ascii="Times New Roman" w:eastAsia="Times New Roman" w:hAnsi="Times New Roman" w:cs="Times New Roman"/>
                <w:strike/>
                <w:color w:val="000000" w:themeColor="text1"/>
                <w:sz w:val="24"/>
                <w:szCs w:val="24"/>
              </w:rPr>
            </w:pPr>
            <w:r>
              <w:rPr>
                <w:rFonts w:ascii="Times New Roman" w:eastAsia="Times New Roman" w:hAnsi="Times New Roman" w:cs="Times New Roman"/>
                <w:color w:val="000000" w:themeColor="text1"/>
                <w:sz w:val="24"/>
                <w:szCs w:val="24"/>
              </w:rPr>
              <w:t>Өзге ұйымдық-құқықтық нысандардағы заңды тұлғалардың филиалдары мен өкілдіктері үшін</w:t>
            </w:r>
          </w:p>
          <w:p w:rsidR="00ED19D9" w:rsidRDefault="00ED19D9">
            <w:pPr>
              <w:spacing w:after="0" w:line="240" w:lineRule="auto"/>
              <w:jc w:val="center"/>
              <w:rPr>
                <w:rFonts w:ascii="Times New Roman" w:eastAsia="Times New Roman" w:hAnsi="Times New Roman" w:cs="Times New Roman"/>
                <w:color w:val="000000" w:themeColor="text1"/>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15.</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Қазақстан Республикасы Қаржы министрінің 2014 жылғы 4 желтоқсандағы № 540 «Бюджеттің атқарылуы және оған кассалық қызмет көрсету қағидаларын </w:t>
            </w:r>
            <w:r>
              <w:rPr>
                <w:rFonts w:ascii="Times New Roman" w:eastAsia="Times New Roman" w:hAnsi="Times New Roman" w:cs="Times New Roman"/>
                <w:color w:val="000000" w:themeColor="text1"/>
                <w:sz w:val="24"/>
                <w:szCs w:val="24"/>
              </w:rPr>
              <w:lastRenderedPageBreak/>
              <w:t>бекіту туралы» бұйрығына сәйкес салықтар мен бюджетке төленетін төлемдердің түсуін қамтамасыз ету саласында басшылықты жүзеге асыратын мемлекеттік органның рұқсаты</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Түпнұсқа </w:t>
            </w:r>
          </w:p>
        </w:tc>
        <w:tc>
          <w:tcPr>
            <w:tcW w:w="1509" w:type="pct"/>
          </w:tcPr>
          <w:p w:rsidR="00ED19D9" w:rsidRDefault="00276D8A">
            <w:pPr>
              <w:spacing w:after="0" w:line="240" w:lineRule="auto"/>
              <w:jc w:val="center"/>
              <w:rPr>
                <w:rFonts w:ascii="Times New Roman" w:eastAsia="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rPr>
              <w:t xml:space="preserve">Мемлекеттік бюджеттен қаржыландырылатын мемлекеттік мекемелер үшін </w:t>
            </w:r>
            <w:r>
              <w:rPr>
                <w:rFonts w:ascii="Times New Roman" w:eastAsia="Times New Roman" w:hAnsi="Times New Roman" w:cs="Times New Roman"/>
                <w:i/>
                <w:color w:val="000000" w:themeColor="text1"/>
                <w:sz w:val="24"/>
                <w:szCs w:val="24"/>
              </w:rPr>
              <w:t xml:space="preserve">(егер рұқсатта </w:t>
            </w:r>
            <w:r>
              <w:rPr>
                <w:rFonts w:ascii="Times New Roman" w:eastAsia="Times New Roman" w:hAnsi="Times New Roman" w:cs="Times New Roman"/>
                <w:i/>
                <w:color w:val="000000" w:themeColor="text1"/>
                <w:sz w:val="24"/>
                <w:szCs w:val="24"/>
              </w:rPr>
              <w:lastRenderedPageBreak/>
              <w:t>өзгеше көрсетілмесе, әрбір ашылатын ағымдағы шот бойынша)</w:t>
            </w:r>
          </w:p>
          <w:p w:rsidR="00ED19D9" w:rsidRDefault="00ED19D9">
            <w:pPr>
              <w:spacing w:after="0" w:line="240" w:lineRule="auto"/>
              <w:jc w:val="center"/>
              <w:rPr>
                <w:rFonts w:ascii="Times New Roman" w:eastAsia="Times New Roman" w:hAnsi="Times New Roman" w:cs="Times New Roman"/>
                <w:color w:val="000000" w:themeColor="text1"/>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Ақшалай талапты беріп қаржыландыру шарты, концессия шарты және (немесе) мемлекеттік-жекешелік әріптестік шарты</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spacing w:after="0" w:line="240" w:lineRule="auto"/>
              <w:jc w:val="center"/>
              <w:rPr>
                <w:rStyle w:val="s19"/>
                <w:color w:val="000000" w:themeColor="text1"/>
                <w:sz w:val="24"/>
                <w:szCs w:val="24"/>
              </w:rPr>
            </w:pPr>
            <w:r>
              <w:rPr>
                <w:rFonts w:ascii="Times New Roman" w:hAnsi="Times New Roman" w:cs="Times New Roman"/>
                <w:color w:val="000000" w:themeColor="text1"/>
                <w:sz w:val="24"/>
                <w:szCs w:val="24"/>
              </w:rPr>
              <w:t xml:space="preserve">Инвестициялық шығындардың өтемақысын есепке жатқызуға арналған ағымдағы </w:t>
            </w:r>
            <w:r>
              <w:rPr>
                <w:rFonts w:ascii="Times New Roman" w:hAnsi="Times New Roman" w:cs="Times New Roman"/>
                <w:color w:val="000000" w:themeColor="text1"/>
                <w:sz w:val="24"/>
                <w:szCs w:val="24"/>
              </w:rPr>
              <w:t>шотты ашу кезінде</w:t>
            </w:r>
          </w:p>
          <w:p w:rsidR="00ED19D9" w:rsidRDefault="00ED19D9">
            <w:pPr>
              <w:spacing w:after="0" w:line="240" w:lineRule="auto"/>
              <w:jc w:val="center"/>
              <w:rPr>
                <w:rFonts w:ascii="Times New Roman" w:eastAsia="Times New Roman" w:hAnsi="Times New Roman" w:cs="Times New Roman"/>
                <w:color w:val="000000" w:themeColor="text1"/>
                <w:sz w:val="24"/>
                <w:szCs w:val="24"/>
              </w:rPr>
            </w:pPr>
          </w:p>
        </w:tc>
      </w:tr>
    </w:tbl>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u w:val="single"/>
        </w:rPr>
      </w:pP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Клиентке толтыру/ресімдеу үшін ұсынылатын Банк құжаттары</w:t>
      </w: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u w:val="single"/>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1874"/>
        <w:gridCol w:w="3018"/>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937" w:type="pct"/>
          </w:tcPr>
          <w:p w:rsidR="00ED19D9" w:rsidRDefault="00276D8A">
            <w:pPr>
              <w:pStyle w:val="4"/>
              <w:jc w:val="center"/>
              <w:rPr>
                <w:szCs w:val="24"/>
                <w:lang w:val="ru-RU"/>
              </w:rPr>
            </w:pPr>
            <w:r>
              <w:rPr>
                <w:szCs w:val="24"/>
                <w:lang w:val="ru-RU"/>
              </w:rPr>
              <w:t>Құжатқа қойылатын талап</w:t>
            </w:r>
          </w:p>
        </w:tc>
        <w:tc>
          <w:tcPr>
            <w:tcW w:w="1509" w:type="pct"/>
          </w:tcPr>
          <w:p w:rsidR="00ED19D9" w:rsidRDefault="00276D8A">
            <w:pPr>
              <w:pStyle w:val="4"/>
              <w:jc w:val="center"/>
              <w:rPr>
                <w:szCs w:val="24"/>
              </w:rPr>
            </w:pPr>
            <w:r>
              <w:rPr>
                <w:szCs w:val="24"/>
                <w:lang w:val="ru-RU"/>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Банктің ішкі талаптарына сәйкес ресімделген ағымдағы шот ашу туралы қосылу шартына қосылу жөніндегі өтініш/банктік салым</w:t>
            </w:r>
            <w:r>
              <w:rPr>
                <w:rFonts w:ascii="Times New Roman" w:eastAsia="Times New Roman" w:hAnsi="Times New Roman" w:cs="Times New Roman"/>
                <w:color w:val="000000" w:themeColor="text1"/>
                <w:sz w:val="24"/>
                <w:szCs w:val="24"/>
              </w:rPr>
              <w:t xml:space="preserve"> шартына қосылу жөніндегі өтініш (қосылу шартының талаптарымен)/жинақ шотын ашу туралы өтініш</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rPr>
              <w:t xml:space="preserve">2 дана. </w:t>
            </w:r>
          </w:p>
          <w:p w:rsidR="00ED19D9" w:rsidRDefault="00ED19D9">
            <w:pPr>
              <w:pStyle w:val="af6"/>
              <w:spacing w:after="0" w:line="240" w:lineRule="auto"/>
              <w:ind w:left="0"/>
              <w:jc w:val="center"/>
              <w:rPr>
                <w:rFonts w:ascii="Times New Roman" w:hAnsi="Times New Roman" w:cs="Times New Roman"/>
                <w:sz w:val="24"/>
                <w:szCs w:val="24"/>
                <w:lang w:val="kk-KZ"/>
              </w:rPr>
            </w:pPr>
          </w:p>
          <w:p w:rsidR="00ED19D9" w:rsidRDefault="00276D8A">
            <w:pPr>
              <w:pStyle w:val="af6"/>
              <w:spacing w:after="0" w:line="240" w:lineRule="auto"/>
              <w:ind w:left="0"/>
              <w:jc w:val="center"/>
              <w:rPr>
                <w:rFonts w:ascii="Times New Roman" w:hAnsi="Times New Roman" w:cs="Times New Roman"/>
                <w:i/>
                <w:lang w:val="kk-KZ"/>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Банктің ішкі талаптарына сәйкес ресімделген банктік </w:t>
            </w:r>
            <w:r>
              <w:rPr>
                <w:rFonts w:ascii="Times New Roman" w:eastAsia="Times New Roman" w:hAnsi="Times New Roman" w:cs="Times New Roman"/>
                <w:color w:val="000000" w:themeColor="text1"/>
                <w:sz w:val="24"/>
                <w:szCs w:val="24"/>
              </w:rPr>
              <w:t>салым шарты/депозиттік мәмілелер жасасу туралы келісім</w:t>
            </w:r>
          </w:p>
        </w:tc>
        <w:tc>
          <w:tcPr>
            <w:tcW w:w="937"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sz w:val="24"/>
                <w:szCs w:val="24"/>
              </w:rPr>
            </w:pPr>
          </w:p>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hAnsi="Times New Roman" w:cs="Times New Roman"/>
                <w:i/>
                <w:sz w:val="20"/>
                <w:szCs w:val="20"/>
                <w:lang w:val="kk-KZ"/>
              </w:rPr>
              <w:t>бірінші басшы/уәкілетті тұлға қол қояды, клиенттің мөрімен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Құпия сөзді пайдалану/өзгерту/күшін жою туралы өтініш</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басшы/уәкілетті тұлға қол </w:t>
            </w:r>
            <w:r>
              <w:rPr>
                <w:rFonts w:ascii="Times New Roman" w:hAnsi="Times New Roman" w:cs="Times New Roman"/>
                <w:i/>
                <w:lang w:val="kk-KZ"/>
              </w:rPr>
              <w:t>қояды</w:t>
            </w:r>
            <w:r>
              <w:rPr>
                <w:rFonts w:ascii="Times New Roman" w:hAnsi="Times New Roman" w:cs="Times New Roman"/>
                <w:i/>
                <w:lang w:val="kk-KZ"/>
              </w:rPr>
              <w:t>,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КЖ/ТҚҚ қағидаларына 6-қосымша нысаны бойынша жасалған заңды тұлғаларға арналған сауалнама</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i/>
                <w:sz w:val="20"/>
                <w:szCs w:val="20"/>
              </w:rPr>
            </w:pPr>
            <w:r>
              <w:rPr>
                <w:rFonts w:ascii="Times New Roman" w:hAnsi="Times New Roman" w:cs="Times New Roman"/>
                <w:i/>
                <w:sz w:val="20"/>
                <w:szCs w:val="20"/>
                <w:lang w:val="kk-KZ"/>
              </w:rPr>
              <w:t>бірінші басшы/уәкілетті тұлға қол қояды, клиенттің мөрімен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val="kk-KZ"/>
              </w:rPr>
              <w:t>ЗТ</w:t>
            </w:r>
            <w:r>
              <w:rPr>
                <w:rFonts w:ascii="Times New Roman" w:eastAsia="Times New Roman" w:hAnsi="Times New Roman" w:cs="Times New Roman"/>
                <w:sz w:val="24"/>
                <w:szCs w:val="24"/>
              </w:rPr>
              <w:t xml:space="preserve"> арналған FATCA қағидаларына 1, 2, 3-қосымшалардың нысандары бойынша жасалған FATCA сауалнамасы</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 xml:space="preserve">КЖ/ТҚҚ қағидаларына 20-қосымша нысаны бойынша </w:t>
            </w:r>
            <w:r>
              <w:rPr>
                <w:rFonts w:ascii="Times New Roman" w:eastAsia="Times New Roman" w:hAnsi="Times New Roman" w:cs="Times New Roman"/>
                <w:sz w:val="24"/>
                <w:szCs w:val="24"/>
              </w:rPr>
              <w:t>ресімделген клиенттің бенефициарлық меншік иелері туралы мәліметтер нысаны</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lang w:val="kk-KZ"/>
              </w:rPr>
              <w:t>бірінші басшы/уәкілетті тұлға қол қояды, клиенттің мөрімен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rPr>
              <w:t>Банк</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ВТБ (Қазақстан) АҚ ЕҰ-да дербес деректерді, құпия ақпаратты жинауға, өңдеуге және беруге арналған келісім (контрагент/әріптес заңды тұлғаның атынан әрекет етуге уәкілеттік берілген жеке тұлғалар үшін), Дербес деректерді жинау, өңдеу және қорғау тәртібі тур</w:t>
            </w:r>
            <w:r>
              <w:rPr>
                <w:rFonts w:ascii="Times New Roman" w:eastAsia="Times New Roman" w:hAnsi="Times New Roman" w:cs="Times New Roman"/>
                <w:color w:val="000000" w:themeColor="text1"/>
                <w:sz w:val="24"/>
                <w:szCs w:val="24"/>
              </w:rPr>
              <w:t xml:space="preserve">алы ережеге 4-қосымшаға сәйкес мына тұлғаларға қатысты ресімделеді: </w:t>
            </w:r>
          </w:p>
          <w:p w:rsidR="00ED19D9" w:rsidRDefault="00276D8A">
            <w:pPr>
              <w:spacing w:after="0" w:line="240" w:lineRule="auto"/>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 сенімхат негізінде банктік шот ашуға уәкілеттік берілген тұлға (тұлғалар); </w:t>
            </w:r>
          </w:p>
          <w:p w:rsidR="00ED19D9" w:rsidRDefault="00276D8A">
            <w:pPr>
              <w:spacing w:after="0" w:line="240" w:lineRule="auto"/>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клиенттің банктік шотын жүргізуге байланысты операцияларды жасау (банктік шоттағы ақшаға билік ету) кезінде</w:t>
            </w:r>
            <w:r>
              <w:rPr>
                <w:rFonts w:ascii="Times New Roman" w:eastAsia="Times New Roman" w:hAnsi="Times New Roman" w:cs="Times New Roman"/>
                <w:color w:val="000000" w:themeColor="text1"/>
                <w:sz w:val="24"/>
                <w:szCs w:val="24"/>
                <w:lang w:val="kk-KZ"/>
              </w:rPr>
              <w:t xml:space="preserve"> төлем құжаттарына қол қоюға уәкілеттік берілген, қолы қол қою үлгілері бар құжатта көзделген тұлға (тұлғалар)</w:t>
            </w:r>
          </w:p>
          <w:p w:rsidR="00ED19D9" w:rsidRDefault="00ED19D9">
            <w:pPr>
              <w:pStyle w:val="af6"/>
              <w:spacing w:after="0" w:line="240" w:lineRule="auto"/>
              <w:ind w:left="0"/>
              <w:jc w:val="both"/>
              <w:rPr>
                <w:rFonts w:ascii="Times New Roman" w:eastAsia="Times New Roman" w:hAnsi="Times New Roman" w:cs="Times New Roman"/>
                <w:sz w:val="24"/>
                <w:szCs w:val="24"/>
                <w:lang w:val="kk-KZ"/>
              </w:rPr>
            </w:pP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bl>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ind w:firstLine="400"/>
        <w:jc w:val="right"/>
        <w:rPr>
          <w:rFonts w:ascii="Times New Roman" w:eastAsia="Times New Roman" w:hAnsi="Times New Roman" w:cs="Times New Roman"/>
          <w:b/>
          <w:color w:val="FF0000"/>
          <w:sz w:val="36"/>
          <w:szCs w:val="36"/>
          <w:u w:val="single"/>
        </w:rPr>
      </w:pPr>
    </w:p>
    <w:p w:rsidR="00ED19D9" w:rsidRDefault="00ED19D9">
      <w:pPr>
        <w:spacing w:after="0" w:line="240" w:lineRule="auto"/>
        <w:rPr>
          <w:rFonts w:ascii="Times New Roman" w:eastAsia="Times New Roman" w:hAnsi="Times New Roman" w:cs="Times New Roman"/>
          <w:b/>
          <w:color w:val="FF0000"/>
          <w:sz w:val="36"/>
          <w:szCs w:val="36"/>
          <w:u w:val="single"/>
        </w:rPr>
      </w:pPr>
    </w:p>
    <w:p w:rsidR="00ED19D9" w:rsidRDefault="00ED19D9">
      <w:pPr>
        <w:spacing w:after="0" w:line="240" w:lineRule="auto"/>
        <w:rPr>
          <w:rFonts w:ascii="Times New Roman" w:eastAsia="Times New Roman" w:hAnsi="Times New Roman" w:cs="Times New Roman"/>
          <w:b/>
          <w:color w:val="FF0000"/>
          <w:sz w:val="36"/>
          <w:szCs w:val="36"/>
          <w:u w:val="single"/>
        </w:rPr>
      </w:pPr>
    </w:p>
    <w:p w:rsidR="00ED19D9" w:rsidRDefault="00276D8A">
      <w:pPr>
        <w:spacing w:after="0" w:line="240" w:lineRule="auto"/>
        <w:jc w:val="center"/>
        <w:rPr>
          <w:rFonts w:ascii="Times New Roman" w:eastAsia="Times New Roman" w:hAnsi="Times New Roman" w:cs="Times New Roman"/>
          <w:b/>
          <w:color w:val="FF0000"/>
          <w:sz w:val="28"/>
          <w:szCs w:val="28"/>
          <w:u w:val="single"/>
          <w:lang w:val="kk-KZ"/>
        </w:rPr>
      </w:pPr>
      <w:r>
        <w:rPr>
          <w:rFonts w:ascii="Times New Roman" w:eastAsia="Times New Roman" w:hAnsi="Times New Roman" w:cs="Times New Roman"/>
          <w:b/>
          <w:color w:val="FF0000"/>
          <w:sz w:val="28"/>
          <w:szCs w:val="28"/>
          <w:u w:val="single"/>
        </w:rPr>
        <w:t xml:space="preserve">4.2. Қазақстан Республикасының бейрезидент </w:t>
      </w:r>
    </w:p>
    <w:p w:rsidR="00ED19D9" w:rsidRDefault="00276D8A">
      <w:pPr>
        <w:spacing w:after="0" w:line="240" w:lineRule="auto"/>
        <w:jc w:val="center"/>
        <w:rPr>
          <w:rFonts w:ascii="Times New Roman" w:eastAsia="Times New Roman" w:hAnsi="Times New Roman" w:cs="Times New Roman"/>
          <w:b/>
          <w:color w:val="FF0000"/>
          <w:sz w:val="28"/>
          <w:szCs w:val="28"/>
          <w:u w:val="single"/>
        </w:rPr>
      </w:pPr>
      <w:r>
        <w:rPr>
          <w:rFonts w:ascii="Times New Roman" w:eastAsia="Times New Roman" w:hAnsi="Times New Roman" w:cs="Times New Roman"/>
          <w:b/>
          <w:color w:val="FF0000"/>
          <w:sz w:val="28"/>
          <w:szCs w:val="28"/>
          <w:u w:val="single"/>
        </w:rPr>
        <w:t>заңды тұлғалары үшін</w:t>
      </w:r>
    </w:p>
    <w:p w:rsidR="00ED19D9" w:rsidRDefault="00ED19D9">
      <w:pPr>
        <w:spacing w:after="0" w:line="240" w:lineRule="auto"/>
        <w:rPr>
          <w:rFonts w:ascii="Times New Roman" w:eastAsia="Times New Roman" w:hAnsi="Times New Roman" w:cs="Times New Roman"/>
          <w:b/>
          <w:sz w:val="28"/>
          <w:szCs w:val="28"/>
        </w:rPr>
      </w:pPr>
    </w:p>
    <w:p w:rsidR="00ED19D9" w:rsidRDefault="00276D8A">
      <w:pPr>
        <w:pStyle w:val="af6"/>
        <w:ind w:left="0"/>
        <w:jc w:val="both"/>
        <w:rPr>
          <w:rFonts w:ascii="Times New Roman" w:hAnsi="Times New Roman" w:cs="Times New Roman"/>
          <w:b/>
          <w:sz w:val="24"/>
          <w:szCs w:val="24"/>
        </w:rPr>
      </w:pPr>
      <w:r>
        <w:rPr>
          <w:rFonts w:ascii="Times New Roman" w:hAnsi="Times New Roman" w:cs="Times New Roman"/>
          <w:b/>
          <w:sz w:val="24"/>
          <w:szCs w:val="24"/>
          <w:lang w:val="kk-KZ"/>
        </w:rPr>
        <w:t>Ескертпе</w:t>
      </w:r>
      <w:r>
        <w:rPr>
          <w:rStyle w:val="a3"/>
          <w:rFonts w:ascii="Times New Roman" w:hAnsi="Times New Roman" w:cs="Times New Roman"/>
          <w:b/>
          <w:sz w:val="24"/>
          <w:szCs w:val="24"/>
        </w:rPr>
        <w:footnoteReference w:id="4"/>
      </w:r>
      <w:r>
        <w:rPr>
          <w:rFonts w:ascii="Times New Roman" w:hAnsi="Times New Roman" w:cs="Times New Roman"/>
          <w:b/>
          <w:sz w:val="24"/>
          <w:szCs w:val="24"/>
        </w:rPr>
        <w:t>:</w:t>
      </w: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sz w:val="24"/>
          <w:szCs w:val="24"/>
        </w:rPr>
        <w:t>Клиенттің лауазымды/уәкілетті тұлғасының (тұлғаларының) жеке басын куәландыратын құжат (құжаттар) Банктің мемлекеттік органдардың және (немесе) мемлекеттік заңды тұлғалардың ақпараттандыру объектілерімен интеграциясының болмауына және субъектіні технология</w:t>
      </w:r>
      <w:r>
        <w:rPr>
          <w:rFonts w:ascii="Times New Roman" w:hAnsi="Times New Roman" w:cs="Times New Roman"/>
          <w:sz w:val="24"/>
          <w:szCs w:val="24"/>
        </w:rPr>
        <w:t xml:space="preserve">лық құралдарды пайдалана отырып сәйкестендіру мүмкіндігінің болмауына байланысты </w:t>
      </w:r>
      <w:r>
        <w:rPr>
          <w:rFonts w:ascii="Times New Roman" w:hAnsi="Times New Roman" w:cs="Times New Roman"/>
          <w:b/>
          <w:sz w:val="24"/>
          <w:szCs w:val="24"/>
          <w:u w:val="single"/>
        </w:rPr>
        <w:t>салыстырып тексеру және құжаттың (құжаттардың) көшірмесін (көшірмелерін) алу үшін түпнұсқада</w:t>
      </w:r>
      <w:r>
        <w:rPr>
          <w:rFonts w:ascii="Times New Roman" w:hAnsi="Times New Roman" w:cs="Times New Roman"/>
          <w:sz w:val="24"/>
          <w:szCs w:val="24"/>
        </w:rPr>
        <w:t xml:space="preserve"> сұратылады.</w:t>
      </w:r>
    </w:p>
    <w:p w:rsidR="00ED19D9" w:rsidRDefault="00ED19D9">
      <w:pPr>
        <w:pStyle w:val="af"/>
        <w:jc w:val="both"/>
        <w:rPr>
          <w:rFonts w:ascii="Times New Roman" w:hAnsi="Times New Roman" w:cs="Times New Roman"/>
          <w:sz w:val="16"/>
          <w:szCs w:val="16"/>
        </w:rPr>
      </w:pPr>
    </w:p>
    <w:p w:rsidR="00ED19D9" w:rsidRDefault="00276D8A">
      <w:pPr>
        <w:pStyle w:val="af"/>
        <w:jc w:val="both"/>
        <w:rPr>
          <w:rFonts w:ascii="Times New Roman" w:hAnsi="Times New Roman" w:cs="Times New Roman"/>
          <w:sz w:val="16"/>
          <w:szCs w:val="16"/>
        </w:rPr>
      </w:pPr>
      <w:r>
        <w:rPr>
          <w:rFonts w:ascii="Times New Roman" w:hAnsi="Times New Roman" w:cs="Times New Roman"/>
          <w:sz w:val="16"/>
          <w:szCs w:val="16"/>
        </w:rPr>
        <w:t>Қазақстан</w:t>
      </w:r>
      <w:r>
        <w:rPr>
          <w:rFonts w:ascii="Times New Roman" w:hAnsi="Times New Roman" w:cs="Times New Roman"/>
          <w:sz w:val="16"/>
          <w:szCs w:val="16"/>
        </w:rPr>
        <w:t xml:space="preserve"> Республикасының резиденті болып табылатын клиенттің </w:t>
      </w:r>
      <w:r>
        <w:rPr>
          <w:rFonts w:ascii="Times New Roman" w:hAnsi="Times New Roman" w:cs="Times New Roman"/>
          <w:sz w:val="16"/>
          <w:szCs w:val="16"/>
        </w:rPr>
        <w:t>лауазымды/уәкілетті тұлғасының (тұлғаларының) жеке басын куәландыратын электрондық құжатты (құжаттарды) (ЖСН көрсетіле отырып) Банкке ұсынуға цифрлық құжаттар сервисімен интеграция жүргізілгеннен кейін ғана жол беріледі.</w:t>
      </w:r>
    </w:p>
    <w:p w:rsidR="00ED19D9" w:rsidRDefault="00ED19D9">
      <w:pPr>
        <w:pStyle w:val="af"/>
        <w:ind w:left="720"/>
        <w:jc w:val="both"/>
        <w:rPr>
          <w:rFonts w:ascii="Times New Roman" w:hAnsi="Times New Roman" w:cs="Times New Roman"/>
          <w:sz w:val="16"/>
          <w:szCs w:val="16"/>
        </w:rPr>
      </w:pP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bCs/>
          <w:sz w:val="24"/>
          <w:szCs w:val="24"/>
        </w:rPr>
        <w:t>Шетелдік юрисдикцияда берілген/рес</w:t>
      </w:r>
      <w:r>
        <w:rPr>
          <w:rFonts w:ascii="Times New Roman" w:hAnsi="Times New Roman" w:cs="Times New Roman"/>
          <w:bCs/>
          <w:sz w:val="24"/>
          <w:szCs w:val="24"/>
        </w:rPr>
        <w:t>імделген құжаттар Қазақстан Республикасының заңнамасына немесе Қазақстан Республикасы қатысушысы болып табылатын халықаралық шартқа сәйкес заңдастырылуға не оларға апостиль қойылуға тиіс, Қазақстан Республикасының заңнамасында немесе Қазақстан Республикасы</w:t>
      </w:r>
      <w:r>
        <w:rPr>
          <w:rFonts w:ascii="Times New Roman" w:hAnsi="Times New Roman" w:cs="Times New Roman"/>
          <w:bCs/>
          <w:sz w:val="24"/>
          <w:szCs w:val="24"/>
        </w:rPr>
        <w:t xml:space="preserve"> қатысушысы болып табылатын халықаралық шартта көзделген жағдайларды қоспағанда. </w:t>
      </w:r>
    </w:p>
    <w:p w:rsidR="00ED19D9" w:rsidRDefault="00ED19D9">
      <w:pPr>
        <w:pStyle w:val="af"/>
        <w:ind w:left="720"/>
        <w:jc w:val="both"/>
        <w:rPr>
          <w:rFonts w:ascii="Times New Roman" w:hAnsi="Times New Roman" w:cs="Times New Roman"/>
          <w:sz w:val="24"/>
          <w:szCs w:val="24"/>
        </w:rPr>
      </w:pP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sz w:val="24"/>
          <w:szCs w:val="24"/>
        </w:rPr>
        <w:t>Толығымен немесе қандай да бір бөлігі шет тілінде жасалған құжаттар Қазақстан Республикасының заңнамасына сәйкес аудармасы талап етілмейтін құжаттарды қоспағанда, мемлекетті</w:t>
      </w:r>
      <w:r>
        <w:rPr>
          <w:rFonts w:ascii="Times New Roman" w:hAnsi="Times New Roman" w:cs="Times New Roman"/>
          <w:sz w:val="24"/>
          <w:szCs w:val="24"/>
        </w:rPr>
        <w:t>к немесе орыс тіліне тиісті түрде куәландырылған аудармасымен бірге ұсынылады. Бұл ретте, қолданылатын болса, нотариат куәландырған аударма Қазақстан Республикасының заңнамасына немесе Қазақстан Республикасы қатысушысы болып табылатын халықаралық шартқа сә</w:t>
      </w:r>
      <w:r>
        <w:rPr>
          <w:rFonts w:ascii="Times New Roman" w:hAnsi="Times New Roman" w:cs="Times New Roman"/>
          <w:sz w:val="24"/>
          <w:szCs w:val="24"/>
        </w:rPr>
        <w:t>йкес апостильденуге немесе заңдастырылуға тиіс, Қазақстан Республикасының заңнамасында немесе Қазақстан Республикасы қатысушысы болып табылатын халықаралық шартта көзделген жағдайларды қоспағанда.</w:t>
      </w:r>
    </w:p>
    <w:p w:rsidR="00ED19D9" w:rsidRDefault="00ED19D9">
      <w:pPr>
        <w:pStyle w:val="af"/>
        <w:ind w:left="720"/>
        <w:jc w:val="both"/>
        <w:rPr>
          <w:rFonts w:ascii="Times New Roman" w:hAnsi="Times New Roman" w:cs="Times New Roman"/>
          <w:sz w:val="24"/>
          <w:szCs w:val="24"/>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2740"/>
        <w:gridCol w:w="2152"/>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370" w:type="pct"/>
          </w:tcPr>
          <w:p w:rsidR="00ED19D9" w:rsidRDefault="00276D8A">
            <w:pPr>
              <w:pStyle w:val="4"/>
              <w:jc w:val="center"/>
              <w:rPr>
                <w:szCs w:val="24"/>
                <w:lang w:val="ru-RU"/>
              </w:rPr>
            </w:pPr>
            <w:r>
              <w:rPr>
                <w:szCs w:val="24"/>
                <w:lang w:val="ru-RU"/>
              </w:rPr>
              <w:t>Құжатқа қойылатын талап</w:t>
            </w:r>
            <w:r>
              <w:rPr>
                <w:rStyle w:val="a3"/>
                <w:szCs w:val="24"/>
                <w:lang w:val="ru-RU"/>
              </w:rPr>
              <w:footnoteReference w:id="5"/>
            </w:r>
          </w:p>
        </w:tc>
        <w:tc>
          <w:tcPr>
            <w:tcW w:w="1076" w:type="pct"/>
          </w:tcPr>
          <w:p w:rsidR="00ED19D9" w:rsidRDefault="00276D8A">
            <w:pPr>
              <w:pStyle w:val="4"/>
              <w:jc w:val="center"/>
              <w:rPr>
                <w:szCs w:val="24"/>
              </w:rPr>
            </w:pPr>
            <w:r>
              <w:rPr>
                <w:szCs w:val="24"/>
              </w:rPr>
              <w:t>Ескертпе</w:t>
            </w:r>
          </w:p>
        </w:tc>
      </w:tr>
      <w:tr w:rsidR="00ED19D9">
        <w:trPr>
          <w:trHeight w:val="20"/>
        </w:trPr>
        <w:tc>
          <w:tcPr>
            <w:tcW w:w="5000" w:type="pct"/>
            <w:gridSpan w:val="4"/>
          </w:tcPr>
          <w:p w:rsidR="00ED19D9" w:rsidRDefault="00276D8A">
            <w:pPr>
              <w:pStyle w:val="af6"/>
              <w:ind w:left="0"/>
              <w:jc w:val="center"/>
              <w:rPr>
                <w:rFonts w:ascii="Times New Roman" w:hAnsi="Times New Roman" w:cs="Times New Roman"/>
                <w:i/>
                <w:sz w:val="24"/>
                <w:szCs w:val="24"/>
                <w:u w:val="single"/>
              </w:rPr>
            </w:pPr>
            <w:r>
              <w:rPr>
                <w:rFonts w:ascii="Times New Roman" w:eastAsia="Times New Roman" w:hAnsi="Times New Roman" w:cs="Times New Roman"/>
                <w:b/>
                <w:i/>
                <w:color w:val="000000" w:themeColor="text1"/>
                <w:sz w:val="24"/>
                <w:szCs w:val="24"/>
                <w:u w:val="single"/>
              </w:rPr>
              <w:t>Клиентті тиісінше тексеру үшін қажетті құжаттар — 1-тармақтан 11-тармаққа дейін қоса алғанда</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Клиенттің </w:t>
            </w:r>
            <w:r>
              <w:rPr>
                <w:rFonts w:ascii="Times New Roman" w:hAnsi="Times New Roman" w:cs="Times New Roman"/>
                <w:i/>
                <w:sz w:val="24"/>
                <w:szCs w:val="24"/>
              </w:rPr>
              <w:t>(филиалдың немесе өкілдіктің)</w:t>
            </w:r>
            <w:r>
              <w:rPr>
                <w:rFonts w:ascii="Times New Roman" w:hAnsi="Times New Roman" w:cs="Times New Roman"/>
                <w:sz w:val="24"/>
                <w:szCs w:val="24"/>
              </w:rPr>
              <w:t xml:space="preserve"> бірінші басшысының жеке басын куәландыратын құжат</w:t>
            </w:r>
          </w:p>
        </w:tc>
        <w:tc>
          <w:tcPr>
            <w:tcW w:w="137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Түпнұсқа </w:t>
            </w:r>
          </w:p>
        </w:tc>
        <w:tc>
          <w:tcPr>
            <w:tcW w:w="1076" w:type="pct"/>
          </w:tcPr>
          <w:p w:rsidR="00ED19D9" w:rsidRDefault="00ED19D9">
            <w:pPr>
              <w:pStyle w:val="af6"/>
              <w:spacing w:after="0" w:line="240" w:lineRule="auto"/>
              <w:ind w:left="0"/>
              <w:jc w:val="center"/>
              <w:rPr>
                <w:rFonts w:ascii="Times New Roman" w:hAnsi="Times New Roman" w:cs="Times New Roman"/>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Клиенттің атынан әрекеттер жасауға, оның </w:t>
            </w:r>
            <w:r>
              <w:rPr>
                <w:rFonts w:ascii="Times New Roman" w:hAnsi="Times New Roman" w:cs="Times New Roman"/>
                <w:sz w:val="24"/>
                <w:szCs w:val="24"/>
              </w:rPr>
              <w:lastRenderedPageBreak/>
              <w:t xml:space="preserve">ішінде </w:t>
            </w:r>
            <w:r>
              <w:rPr>
                <w:rFonts w:ascii="Times New Roman" w:hAnsi="Times New Roman" w:cs="Times New Roman"/>
                <w:sz w:val="24"/>
                <w:szCs w:val="24"/>
              </w:rPr>
              <w:t>клиенттің атынан құжаттарға қол қоюға (оның ішінде төлем құжаттарына бірінші және екінші қол қою құқығымен (бар болса)), сондай-ақ қол қою үлгілері және мөр бедері бар құжатқа (бар болса) сәйкес шотты жүргізуге байланысты операцияларды жасауға (шоттағы ақш</w:t>
            </w:r>
            <w:r>
              <w:rPr>
                <w:rFonts w:ascii="Times New Roman" w:hAnsi="Times New Roman" w:cs="Times New Roman"/>
                <w:sz w:val="24"/>
                <w:szCs w:val="24"/>
              </w:rPr>
              <w:t>аға билік етуге) уәкілеттік берілген клиенттің лауазымды/уәкілетті тұлғасының (тұлғаларының) жеке басын куәландыратын құжат (құжаттар)</w:t>
            </w:r>
          </w:p>
        </w:tc>
        <w:tc>
          <w:tcPr>
            <w:tcW w:w="1370"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Түпнұсқа</w:t>
            </w:r>
          </w:p>
        </w:tc>
        <w:tc>
          <w:tcPr>
            <w:tcW w:w="1076" w:type="pct"/>
          </w:tcPr>
          <w:p w:rsidR="00ED19D9" w:rsidRDefault="00ED19D9">
            <w:pPr>
              <w:pStyle w:val="af6"/>
              <w:spacing w:after="0" w:line="240" w:lineRule="auto"/>
              <w:ind w:left="0"/>
              <w:jc w:val="center"/>
              <w:rPr>
                <w:rFonts w:ascii="Times New Roman" w:hAnsi="Times New Roman" w:cs="Times New Roman"/>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Құрылтай құжаттары </w:t>
            </w:r>
            <w:r>
              <w:rPr>
                <w:rFonts w:ascii="Times New Roman" w:eastAsia="Times New Roman" w:hAnsi="Times New Roman" w:cs="Times New Roman"/>
                <w:i/>
                <w:color w:val="000000" w:themeColor="text1"/>
                <w:sz w:val="24"/>
                <w:szCs w:val="24"/>
              </w:rPr>
              <w:t xml:space="preserve">(жарғы, заңды тұлғаны құру туралы шешім, егер заңды тұлғаны бір тұлға құрған болса — </w:t>
            </w:r>
            <w:r>
              <w:rPr>
                <w:rFonts w:ascii="Times New Roman" w:eastAsia="Times New Roman" w:hAnsi="Times New Roman" w:cs="Times New Roman"/>
                <w:i/>
                <w:color w:val="000000" w:themeColor="text1"/>
                <w:sz w:val="24"/>
                <w:szCs w:val="24"/>
              </w:rPr>
              <w:t>құрылтай шарты)</w:t>
            </w:r>
            <w:r>
              <w:rPr>
                <w:rFonts w:ascii="Times New Roman" w:eastAsia="Times New Roman" w:hAnsi="Times New Roman" w:cs="Times New Roman"/>
                <w:color w:val="000000" w:themeColor="text1"/>
                <w:sz w:val="24"/>
                <w:szCs w:val="24"/>
              </w:rPr>
              <w:t xml:space="preserve"> / клиенттің үлгілік жарғы негізінде қызметін жүзеге асыратынын растайтын құжат </w:t>
            </w:r>
          </w:p>
          <w:p w:rsidR="00ED19D9" w:rsidRDefault="00ED19D9">
            <w:pPr>
              <w:pStyle w:val="af6"/>
              <w:spacing w:after="0" w:line="240" w:lineRule="auto"/>
              <w:ind w:left="0"/>
              <w:jc w:val="both"/>
              <w:rPr>
                <w:rFonts w:ascii="Times New Roman" w:hAnsi="Times New Roman" w:cs="Times New Roman"/>
                <w:sz w:val="24"/>
                <w:szCs w:val="24"/>
              </w:rPr>
            </w:pPr>
          </w:p>
        </w:tc>
        <w:tc>
          <w:tcPr>
            <w:tcW w:w="137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Түпнұсқалар/нотариат куәландырған көшірмелер</w:t>
            </w:r>
          </w:p>
        </w:tc>
        <w:tc>
          <w:tcPr>
            <w:tcW w:w="1076" w:type="pct"/>
          </w:tcPr>
          <w:p w:rsidR="00ED19D9" w:rsidRDefault="00ED19D9">
            <w:pPr>
              <w:pStyle w:val="af6"/>
              <w:spacing w:after="0" w:line="240" w:lineRule="auto"/>
              <w:ind w:left="0"/>
              <w:jc w:val="center"/>
              <w:rPr>
                <w:rFonts w:ascii="Times New Roman" w:hAnsi="Times New Roman" w:cs="Times New Roman"/>
                <w:sz w:val="24"/>
                <w:szCs w:val="24"/>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Барлық өзгерістерімен және толықтыруларымен бірге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Филиал туралы ереже (филиалдар үшін) / өкілдік туралы ереже </w:t>
            </w:r>
            <w:r>
              <w:rPr>
                <w:rFonts w:ascii="Times New Roman" w:hAnsi="Times New Roman" w:cs="Times New Roman"/>
                <w:i/>
                <w:sz w:val="24"/>
                <w:szCs w:val="24"/>
              </w:rPr>
              <w:t>(өкілдіктер үшін)</w:t>
            </w:r>
          </w:p>
        </w:tc>
        <w:tc>
          <w:tcPr>
            <w:tcW w:w="137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Түпнұсқалар/нотариат куәландырған көшірмелер</w:t>
            </w:r>
          </w:p>
        </w:tc>
        <w:tc>
          <w:tcPr>
            <w:tcW w:w="1076"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Барлық өзгерістерімен және толықтыруларымен бірге (талап етілсе)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ED19D9" w:rsidRDefault="00276D8A">
            <w:pPr>
              <w:pStyle w:val="af6"/>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rPr>
              <w:t xml:space="preserve">Заңды тұлғаны </w:t>
            </w:r>
            <w:r>
              <w:rPr>
                <w:rFonts w:ascii="Times New Roman" w:hAnsi="Times New Roman" w:cs="Times New Roman"/>
                <w:i/>
                <w:sz w:val="24"/>
                <w:szCs w:val="24"/>
              </w:rPr>
              <w:t>(филиалды, өкілдікті)</w:t>
            </w:r>
            <w:r>
              <w:rPr>
                <w:rFonts w:ascii="Times New Roman" w:hAnsi="Times New Roman" w:cs="Times New Roman"/>
                <w:sz w:val="24"/>
                <w:szCs w:val="24"/>
              </w:rPr>
              <w:t xml:space="preserve"> мемлекеттік (есептік) тіркеу (қайта тіркеу) туралы куәлік/анықтама. </w:t>
            </w:r>
          </w:p>
          <w:p w:rsidR="00ED19D9" w:rsidRDefault="00276D8A">
            <w:pPr>
              <w:pStyle w:val="af6"/>
              <w:spacing w:after="0" w:line="240" w:lineRule="auto"/>
              <w:ind w:left="0"/>
              <w:jc w:val="both"/>
              <w:rPr>
                <w:rFonts w:ascii="Times New Roman" w:hAnsi="Times New Roman" w:cs="Times New Roman"/>
                <w:i/>
                <w:lang w:val="kk-KZ"/>
              </w:rPr>
            </w:pPr>
            <w:r>
              <w:rPr>
                <w:rFonts w:ascii="Times New Roman" w:hAnsi="Times New Roman" w:cs="Times New Roman"/>
                <w:i/>
                <w:sz w:val="24"/>
                <w:szCs w:val="24"/>
                <w:lang w:val="kk-KZ"/>
              </w:rPr>
              <w:t>Егер клиенттің нақты мекенжайы тіркелген жерінен өзгеше болса, орналасқан жерінің мекенжайын растайтын құжат ұсынылады</w:t>
            </w:r>
          </w:p>
        </w:tc>
        <w:tc>
          <w:tcPr>
            <w:tcW w:w="1370" w:type="pct"/>
            <w:vAlign w:val="center"/>
          </w:tcPr>
          <w:p w:rsidR="00ED19D9" w:rsidRDefault="00276D8A">
            <w:pPr>
              <w:pStyle w:val="af6"/>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Куәлік түпнұсқада немесе нотариат куәландырған көшірме түрінде </w:t>
            </w:r>
            <w:r>
              <w:rPr>
                <w:rFonts w:ascii="Times New Roman" w:hAnsi="Times New Roman" w:cs="Times New Roman"/>
                <w:sz w:val="24"/>
                <w:szCs w:val="24"/>
                <w:lang w:val="kk-KZ"/>
              </w:rPr>
              <w:t>ұсынылады</w:t>
            </w:r>
            <w:r>
              <w:rPr>
                <w:rFonts w:ascii="Times New Roman" w:hAnsi="Times New Roman" w:cs="Times New Roman"/>
                <w:sz w:val="24"/>
                <w:szCs w:val="24"/>
                <w:lang w:val="kk-KZ"/>
              </w:rPr>
              <w:t>. Анықтама электрондық үкіметтің веб-порталынан (</w:t>
            </w:r>
            <w:hyperlink r:id="rId12" w:history="1">
              <w:r>
                <w:rPr>
                  <w:rStyle w:val="a6"/>
                  <w:sz w:val="24"/>
                  <w:szCs w:val="24"/>
                  <w:lang w:val="kk-KZ"/>
                </w:rPr>
                <w:t>https://egov.kz</w:t>
              </w:r>
            </w:hyperlink>
            <w:r>
              <w:rPr>
                <w:rFonts w:ascii="Times New Roman" w:hAnsi="Times New Roman" w:cs="Times New Roman"/>
                <w:sz w:val="24"/>
                <w:szCs w:val="24"/>
                <w:lang w:val="kk-KZ"/>
              </w:rPr>
              <w:t xml:space="preserve">) құжаттың бірегей коды көрсетіле отырып қалыптастырылады және анықтаманы берген мемлекеттік органның ЭЦҚ-сымен қол қойылады  </w:t>
            </w:r>
          </w:p>
        </w:tc>
        <w:tc>
          <w:tcPr>
            <w:tcW w:w="1076" w:type="pct"/>
          </w:tcPr>
          <w:p w:rsidR="00ED19D9" w:rsidRDefault="00276D8A">
            <w:pPr>
              <w:pStyle w:val="af6"/>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Берілген күні шот ашылға</w:t>
            </w:r>
            <w:r>
              <w:rPr>
                <w:rFonts w:ascii="Times New Roman" w:hAnsi="Times New Roman" w:cs="Times New Roman"/>
                <w:sz w:val="24"/>
                <w:szCs w:val="24"/>
                <w:lang w:val="kk-KZ"/>
              </w:rPr>
              <w:t>н күнге дейін күнтізбелік 10 (он) күннен аспауға тиіс</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Заңды тұлғаның </w:t>
            </w:r>
            <w:r>
              <w:rPr>
                <w:rFonts w:ascii="Times New Roman" w:hAnsi="Times New Roman" w:cs="Times New Roman"/>
                <w:i/>
                <w:sz w:val="24"/>
                <w:szCs w:val="24"/>
              </w:rPr>
              <w:t>(филиалдың, өкілдіктің)</w:t>
            </w:r>
            <w:r>
              <w:rPr>
                <w:rFonts w:ascii="Times New Roman" w:hAnsi="Times New Roman" w:cs="Times New Roman"/>
                <w:sz w:val="24"/>
                <w:szCs w:val="24"/>
              </w:rPr>
              <w:t xml:space="preserve"> ағымдағы күнгі барлық тіркеу әрекеттері туралы мәліметтер</w:t>
            </w:r>
          </w:p>
        </w:tc>
        <w:tc>
          <w:tcPr>
            <w:tcW w:w="137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Анықтама электрондық үкіметтің веб-порталынан (</w:t>
            </w:r>
            <w:hyperlink r:id="rId13" w:history="1">
              <w:r>
                <w:rPr>
                  <w:rStyle w:val="a6"/>
                  <w:sz w:val="24"/>
                  <w:szCs w:val="24"/>
                </w:rPr>
                <w:t>https://egov.kz</w:t>
              </w:r>
            </w:hyperlink>
            <w:r>
              <w:rPr>
                <w:rFonts w:ascii="Times New Roman" w:hAnsi="Times New Roman" w:cs="Times New Roman"/>
                <w:sz w:val="24"/>
                <w:szCs w:val="24"/>
              </w:rPr>
              <w:t>) құжат</w:t>
            </w:r>
            <w:r>
              <w:rPr>
                <w:rFonts w:ascii="Times New Roman" w:hAnsi="Times New Roman" w:cs="Times New Roman"/>
                <w:sz w:val="24"/>
                <w:szCs w:val="24"/>
              </w:rPr>
              <w:t>тың бірегей коды көрсетіле отырып қалыптастырылады және анықтаманы берген мемлекеттік органның ЭЦҚ-сымен қол қойылады</w:t>
            </w:r>
          </w:p>
        </w:tc>
        <w:tc>
          <w:tcPr>
            <w:tcW w:w="1076"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Берілген күні шот ашылған күнге дейін күнтізбелік 10 (он) күннен аспауға тиіс</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Клиенттің атынан әрекеттер жасауға, оның ішінде </w:t>
            </w:r>
            <w:r>
              <w:rPr>
                <w:rFonts w:ascii="Times New Roman" w:hAnsi="Times New Roman" w:cs="Times New Roman"/>
                <w:sz w:val="24"/>
                <w:szCs w:val="24"/>
              </w:rPr>
              <w:t>клиенттің атынан құжаттарға қол қоюға (оның ішінде төлем құжаттарына бірінші және екінші қол қою құқығымен (бар болса)), сондай-ақ қол қою үлгілері және мөр бедері бар құжатқа (бар болса) сәйкес шотты жүргізуге байланысты операцияларды жасауға (шоттағы ақш</w:t>
            </w:r>
            <w:r>
              <w:rPr>
                <w:rFonts w:ascii="Times New Roman" w:hAnsi="Times New Roman" w:cs="Times New Roman"/>
                <w:sz w:val="24"/>
                <w:szCs w:val="24"/>
              </w:rPr>
              <w:t>аға билік етуге) уәкілеттік берілген клиенттің лауазымды/уәкілетті тұлғасының (тұлғаларының) өкілеттіктерін растайтын құжат (құжаттар)</w:t>
            </w:r>
          </w:p>
        </w:tc>
        <w:tc>
          <w:tcPr>
            <w:tcW w:w="137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Түпнұсқалар/нотариат куәландырған көшірмелер </w:t>
            </w:r>
          </w:p>
        </w:tc>
        <w:tc>
          <w:tcPr>
            <w:tcW w:w="1076"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ірінші басшыны, лауазымды/уәкілетті тұлғаларды сайлау туралы хаттама/хаттам</w:t>
            </w:r>
            <w:r>
              <w:rPr>
                <w:rFonts w:ascii="Times New Roman" w:hAnsi="Times New Roman" w:cs="Times New Roman"/>
                <w:sz w:val="24"/>
                <w:szCs w:val="24"/>
              </w:rPr>
              <w:t>адан үзінді көшірме/шешім, оларды тағайындау туралы бұйрық, клиенттің лауазымды/уәкілетті тұлғаларының атына берілген сенімхаттар</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8.</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Жоғары органның құрамына кіретін жеке тұлғаның (тұлғалардың), сондай-ақ жарғылық капиталдағы қатысу үлестерінің 25%-дан ас</w:t>
            </w:r>
            <w:r>
              <w:rPr>
                <w:rFonts w:ascii="Times New Roman" w:eastAsia="Times New Roman" w:hAnsi="Times New Roman" w:cs="Times New Roman"/>
                <w:color w:val="000000" w:themeColor="text1"/>
                <w:sz w:val="24"/>
                <w:szCs w:val="24"/>
              </w:rPr>
              <w:t>тамы тікелей немесе жанама түрде тиесілі бенефициарлық меншік иесінің (иелерінің) жеке басын куәландыратын құжат (құжаттар). Бенефициарлық меншік иесі үлестерді (акцияларды):</w:t>
            </w:r>
          </w:p>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color w:val="000000" w:themeColor="text1"/>
                <w:sz w:val="24"/>
                <w:szCs w:val="24"/>
              </w:rPr>
              <w:t>Қазақстан Республикасының резиденті болып табылатын заңды тұлға арқылы</w:t>
            </w:r>
            <w:r>
              <w:rPr>
                <w:rFonts w:ascii="Times New Roman" w:eastAsia="Times New Roman" w:hAnsi="Times New Roman" w:cs="Times New Roman"/>
                <w:color w:val="000000" w:themeColor="text1"/>
                <w:sz w:val="24"/>
                <w:szCs w:val="24"/>
              </w:rPr>
              <w:t xml:space="preserve"> иеленген жағдайда — құрылтай құжаттары (жарғы, құрылтай шарты (талап етілсе)/осы Тізбенің 4, 5-тармақтарында көрсетілген өзге де құжаттар;</w:t>
            </w:r>
          </w:p>
          <w:p w:rsidR="00ED19D9" w:rsidRDefault="00276D8A">
            <w:pPr>
              <w:pStyle w:val="af6"/>
              <w:numPr>
                <w:ilvl w:val="0"/>
                <w:numId w:val="2"/>
              </w:numPr>
              <w:tabs>
                <w:tab w:val="left" w:pos="266"/>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color w:val="000000" w:themeColor="text1"/>
                <w:sz w:val="24"/>
                <w:szCs w:val="24"/>
              </w:rPr>
              <w:t>Қазақстан Республикасының бейрезиденті болып табылатын заңды тұлға арқылы</w:t>
            </w:r>
            <w:r>
              <w:rPr>
                <w:rFonts w:ascii="Times New Roman" w:eastAsia="Times New Roman" w:hAnsi="Times New Roman" w:cs="Times New Roman"/>
                <w:color w:val="000000" w:themeColor="text1"/>
                <w:sz w:val="24"/>
                <w:szCs w:val="24"/>
              </w:rPr>
              <w:t xml:space="preserve"> иеленген жағдайда — құрылтай құжаттары (жарғы, құрылтай шарты (талап етілсе) қосымша ұсынылады</w:t>
            </w:r>
          </w:p>
        </w:tc>
        <w:tc>
          <w:tcPr>
            <w:tcW w:w="137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Көшірмелер</w:t>
            </w:r>
          </w:p>
        </w:tc>
        <w:tc>
          <w:tcPr>
            <w:tcW w:w="1076" w:type="pct"/>
          </w:tcPr>
          <w:p w:rsidR="00ED19D9" w:rsidRDefault="00ED19D9">
            <w:pPr>
              <w:pStyle w:val="af6"/>
              <w:spacing w:after="0" w:line="240" w:lineRule="auto"/>
              <w:ind w:left="0"/>
              <w:jc w:val="center"/>
              <w:rPr>
                <w:rFonts w:ascii="Times New Roman" w:hAnsi="Times New Roman" w:cs="Times New Roman"/>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9.</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Бағалы қағаздарды ұстаушылар тізілімінен үзінді көшірме (акционерлік қоғамдар және қатысушыларының тізілімін бірыңғай тіркеуші жүргізетін шаруаш</w:t>
            </w:r>
            <w:r>
              <w:rPr>
                <w:rFonts w:ascii="Times New Roman" w:eastAsia="Times New Roman" w:hAnsi="Times New Roman" w:cs="Times New Roman"/>
                <w:color w:val="000000" w:themeColor="text1"/>
                <w:sz w:val="24"/>
                <w:szCs w:val="24"/>
              </w:rPr>
              <w:t>ылық серіктестіктер үшін)</w:t>
            </w:r>
          </w:p>
        </w:tc>
        <w:tc>
          <w:tcPr>
            <w:tcW w:w="1370"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Түпнұсқа/нотариат куәландырған көшірме</w:t>
            </w:r>
          </w:p>
        </w:tc>
        <w:tc>
          <w:tcPr>
            <w:tcW w:w="1076"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Құжат</w:t>
            </w:r>
            <w:r>
              <w:rPr>
                <w:rFonts w:ascii="Times New Roman" w:hAnsi="Times New Roman" w:cs="Times New Roman"/>
                <w:sz w:val="24"/>
                <w:szCs w:val="24"/>
              </w:rPr>
              <w:t xml:space="preserve"> Банкке ұсынылған күнге дейінгі 1 (бір) айдан аспайтын мерзімдегі жағдай бойынша</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10.</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Сауда тізілімінен үзінді көшірме не заңды тұлға-бейрезидентті тіркеген орган, тіркеу нөмірі, </w:t>
            </w:r>
            <w:r>
              <w:rPr>
                <w:rFonts w:ascii="Times New Roman" w:eastAsia="Times New Roman" w:hAnsi="Times New Roman" w:cs="Times New Roman"/>
                <w:color w:val="000000" w:themeColor="text1"/>
                <w:sz w:val="24"/>
                <w:szCs w:val="24"/>
              </w:rPr>
              <w:t>белгіленген тәртіппен тіркелген (қайта тіркелген) күні мен орны туралы ақпаратты, сондай-ақ ұйымның қатысушылары және олардың иелену үлестері туралы мәліметтерді қамтитын осыған ұқсас сипаттағы өзге құжат.</w:t>
            </w:r>
          </w:p>
        </w:tc>
        <w:tc>
          <w:tcPr>
            <w:tcW w:w="1370"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Заңдастырылған және (немесе) апостиль қойылған құж</w:t>
            </w:r>
            <w:r>
              <w:rPr>
                <w:rFonts w:ascii="Times New Roman" w:hAnsi="Times New Roman" w:cs="Times New Roman"/>
                <w:sz w:val="24"/>
                <w:szCs w:val="24"/>
              </w:rPr>
              <w:t>аттың қазақ немесе орыс тіліне нотариат куәландырған аудармасы қоса берілген нотариат куәландырған көшірмесі</w:t>
            </w:r>
          </w:p>
        </w:tc>
        <w:tc>
          <w:tcPr>
            <w:tcW w:w="1076" w:type="pct"/>
          </w:tcPr>
          <w:p w:rsidR="00ED19D9" w:rsidRDefault="00276D8A">
            <w:pPr>
              <w:pStyle w:val="af6"/>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rPr>
              <w:t xml:space="preserve">Егер клиенттің құрылтайшысы бейрезидент заңды тұлға болса. </w:t>
            </w:r>
          </w:p>
          <w:p w:rsidR="00ED19D9" w:rsidRDefault="00ED19D9">
            <w:pPr>
              <w:pStyle w:val="af6"/>
              <w:spacing w:after="0" w:line="240" w:lineRule="auto"/>
              <w:ind w:left="0"/>
              <w:jc w:val="center"/>
              <w:rPr>
                <w:rFonts w:ascii="Times New Roman" w:hAnsi="Times New Roman" w:cs="Times New Roman"/>
                <w:sz w:val="24"/>
                <w:szCs w:val="24"/>
                <w:lang w:val="kk-KZ"/>
              </w:rPr>
            </w:pPr>
          </w:p>
          <w:p w:rsidR="00ED19D9" w:rsidRDefault="00276D8A">
            <w:pPr>
              <w:pStyle w:val="af6"/>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Құжат</w:t>
            </w:r>
            <w:r>
              <w:rPr>
                <w:rFonts w:ascii="Times New Roman" w:hAnsi="Times New Roman" w:cs="Times New Roman"/>
                <w:sz w:val="24"/>
                <w:szCs w:val="24"/>
                <w:lang w:val="kk-KZ"/>
              </w:rPr>
              <w:t xml:space="preserve"> Банкке ұсынылған күнге дейінгі 3 (үш) айдан аспайтын мерзімдегі жағдай </w:t>
            </w:r>
            <w:r>
              <w:rPr>
                <w:rFonts w:ascii="Times New Roman" w:hAnsi="Times New Roman" w:cs="Times New Roman"/>
                <w:sz w:val="24"/>
                <w:szCs w:val="24"/>
                <w:lang w:val="kk-KZ"/>
              </w:rPr>
              <w:lastRenderedPageBreak/>
              <w:t>бойынша</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2330" w:type="pct"/>
          </w:tcPr>
          <w:p w:rsidR="00ED19D9" w:rsidRDefault="00276D8A">
            <w:pPr>
              <w:pStyle w:val="af6"/>
              <w:spacing w:after="0" w:line="240" w:lineRule="auto"/>
              <w:ind w:left="0"/>
              <w:jc w:val="both"/>
              <w:rPr>
                <w:rFonts w:ascii="Times New Roman" w:hAnsi="Times New Roman" w:cs="Times New Roman"/>
                <w:i/>
                <w:sz w:val="24"/>
                <w:szCs w:val="24"/>
              </w:rPr>
            </w:pPr>
            <w:r>
              <w:rPr>
                <w:rFonts w:ascii="Times New Roman" w:eastAsia="Times New Roman" w:hAnsi="Times New Roman" w:cs="Times New Roman"/>
                <w:color w:val="000000" w:themeColor="text1"/>
                <w:sz w:val="24"/>
                <w:szCs w:val="24"/>
              </w:rPr>
              <w:t>Лицензия (лицензиялар), рұқсат (рұқсаттар) (егер Қазақстан Республикасының заңнамасына сәйкес клиенттің қызметі лицензияланатын болса немесе қызметті жүзеге асыру үшін тиісті рұқсат талап етілсе)</w:t>
            </w:r>
          </w:p>
        </w:tc>
        <w:tc>
          <w:tcPr>
            <w:tcW w:w="1370"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Клиент «Е-лицензиялау» мемлекеттік дерекқоры (</w:t>
            </w:r>
            <w:hyperlink r:id="rId14" w:history="1">
              <w:r>
                <w:rPr>
                  <w:rStyle w:val="a6"/>
                  <w:sz w:val="24"/>
                  <w:szCs w:val="24"/>
                </w:rPr>
                <w:t>https://elicense.kz</w:t>
              </w:r>
            </w:hyperlink>
            <w:r>
              <w:rPr>
                <w:rFonts w:ascii="Times New Roman" w:hAnsi="Times New Roman" w:cs="Times New Roman"/>
                <w:sz w:val="24"/>
                <w:szCs w:val="24"/>
              </w:rPr>
              <w:t>) арқылы алған электрондық лицензия</w:t>
            </w:r>
          </w:p>
        </w:tc>
        <w:tc>
          <w:tcPr>
            <w:tcW w:w="1076"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Егер клиенттің қызметі лицензиялануға жататын болса</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12.</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Қол қою үлгілері және мөр бедері бар құжат (бар болса)</w:t>
            </w:r>
          </w:p>
        </w:tc>
        <w:tc>
          <w:tcPr>
            <w:tcW w:w="137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Құжаттың</w:t>
            </w:r>
            <w:r>
              <w:rPr>
                <w:rFonts w:ascii="Times New Roman" w:hAnsi="Times New Roman" w:cs="Times New Roman"/>
                <w:sz w:val="24"/>
                <w:szCs w:val="24"/>
              </w:rPr>
              <w:t xml:space="preserve"> түпнұсқасы</w:t>
            </w:r>
            <w:r>
              <w:rPr>
                <w:rStyle w:val="a3"/>
                <w:rFonts w:ascii="Times New Roman" w:hAnsi="Times New Roman" w:cs="Times New Roman"/>
                <w:sz w:val="24"/>
                <w:szCs w:val="24"/>
              </w:rPr>
              <w:footnoteReference w:id="6"/>
            </w:r>
            <w:r>
              <w:rPr>
                <w:rFonts w:ascii="Times New Roman" w:hAnsi="Times New Roman" w:cs="Times New Roman"/>
                <w:sz w:val="24"/>
                <w:szCs w:val="24"/>
              </w:rPr>
              <w:t>/</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нотариат куәландырған құжаттың </w:t>
            </w:r>
            <w:r>
              <w:rPr>
                <w:rFonts w:ascii="Times New Roman" w:hAnsi="Times New Roman" w:cs="Times New Roman"/>
                <w:sz w:val="24"/>
                <w:szCs w:val="24"/>
              </w:rPr>
              <w:t>түпнұсқасы</w:t>
            </w:r>
          </w:p>
        </w:tc>
        <w:tc>
          <w:tcPr>
            <w:tcW w:w="1076" w:type="pct"/>
          </w:tcPr>
          <w:p w:rsidR="00ED19D9" w:rsidRDefault="00276D8A">
            <w:pPr>
              <w:pStyle w:val="af6"/>
              <w:spacing w:after="0" w:line="240" w:lineRule="auto"/>
              <w:ind w:left="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ҚР ҰБ-ның клиенттердің банктік шоттарын ашу, жүргізу және жабу қағидаларына сәйкес ресімделеді</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13.</w:t>
            </w:r>
          </w:p>
        </w:tc>
        <w:tc>
          <w:tcPr>
            <w:tcW w:w="2330" w:type="pct"/>
          </w:tcPr>
          <w:p w:rsidR="00ED19D9" w:rsidRDefault="00276D8A">
            <w:pPr>
              <w:pStyle w:val="af6"/>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Бейрезидент заңды тұлға өкілдерінің шотқа билік етуге, оның ішінде төлем құжаттарына бірінші және екінші қол қою құқығымен (бар болса) қол қоюға </w:t>
            </w:r>
            <w:r>
              <w:rPr>
                <w:rFonts w:ascii="Times New Roman" w:eastAsia="Times New Roman" w:hAnsi="Times New Roman" w:cs="Times New Roman"/>
                <w:sz w:val="24"/>
                <w:szCs w:val="24"/>
              </w:rPr>
              <w:t>өкілеттіктерін растайтын, осындай уәкілетті өкілдердің қол қою үлгілері және мөр бедері бар құжатқа (бар болса) сәйкес олардың қол қою үлгілерін қамтитын құжаттар, бұл құжаттар нотариат куәландырылған және (немесе) заңдастырылған және (немесе) оларға апост</w:t>
            </w:r>
            <w:r>
              <w:rPr>
                <w:rFonts w:ascii="Times New Roman" w:eastAsia="Times New Roman" w:hAnsi="Times New Roman" w:cs="Times New Roman"/>
                <w:sz w:val="24"/>
                <w:szCs w:val="24"/>
              </w:rPr>
              <w:t>иль қойылған жағдайда</w:t>
            </w:r>
          </w:p>
        </w:tc>
        <w:tc>
          <w:tcPr>
            <w:tcW w:w="137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Қазақ</w:t>
            </w:r>
            <w:r>
              <w:rPr>
                <w:rFonts w:ascii="Times New Roman" w:hAnsi="Times New Roman" w:cs="Times New Roman"/>
                <w:sz w:val="24"/>
                <w:szCs w:val="24"/>
              </w:rPr>
              <w:t xml:space="preserve"> немесе орыс тіліне нотариат куәландырған аудармасы қоса берілген құжаттардың түпнұсқалары/нотариат куәландырған көшірмелері (егер ҚР қатысушысы болып табылатын халықаралық шарттарда өзгеше көзделмесе, заңдастырылуға және (немесе</w:t>
            </w:r>
            <w:r>
              <w:rPr>
                <w:rFonts w:ascii="Times New Roman" w:hAnsi="Times New Roman" w:cs="Times New Roman"/>
                <w:sz w:val="24"/>
                <w:szCs w:val="24"/>
              </w:rPr>
              <w:t>) оларға апостиль қойылуға тиіс)</w:t>
            </w:r>
          </w:p>
        </w:tc>
        <w:tc>
          <w:tcPr>
            <w:tcW w:w="1076" w:type="pct"/>
          </w:tcPr>
          <w:p w:rsidR="00ED19D9" w:rsidRDefault="00ED19D9">
            <w:pPr>
              <w:pStyle w:val="af6"/>
              <w:spacing w:after="0" w:line="240" w:lineRule="auto"/>
              <w:ind w:left="0"/>
              <w:jc w:val="center"/>
              <w:rPr>
                <w:rFonts w:ascii="Times New Roman" w:eastAsia="Times New Roman" w:hAnsi="Times New Roman" w:cs="Times New Roman"/>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14.</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Бейрезидент заңды тұлғаны тіркеген орган, тіркеу нөмірі, тіркелген (қайта тіркелген) күні мен орны, сондай-ақ ұйымның қатысушылары және олардың иелену үлестері туралы мәліметтерді қамтитын сауда тізілімінен үзінді көш</w:t>
            </w:r>
            <w:r>
              <w:rPr>
                <w:rFonts w:ascii="Times New Roman" w:eastAsia="Times New Roman" w:hAnsi="Times New Roman" w:cs="Times New Roman"/>
                <w:color w:val="000000" w:themeColor="text1"/>
                <w:sz w:val="24"/>
                <w:szCs w:val="24"/>
              </w:rPr>
              <w:t>ірме не осыған ұқсас өзге құжат (құжат Банкке ұсынылған күнге дейінгі 3 (үш) айдан аспайтын мерзімдегі жағдай бойынша)</w:t>
            </w:r>
          </w:p>
        </w:tc>
        <w:tc>
          <w:tcPr>
            <w:tcW w:w="1370"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Заңдастырылған және (немесе) апостиль қойылған құжаттың қазақ немесе орыс тіліне нотариат куәландырған аудармасы қоса берілген нотариат к</w:t>
            </w:r>
            <w:r>
              <w:rPr>
                <w:rFonts w:ascii="Times New Roman" w:hAnsi="Times New Roman" w:cs="Times New Roman"/>
                <w:sz w:val="24"/>
                <w:szCs w:val="24"/>
              </w:rPr>
              <w:t>уәландырған көшірмесі (егер Қазақстан Республикасы қатысушысы болып табылатын халықаралық шарттарда өзгеше көзделмесе, заңдастырылуға және (немесе) оған апостиль қойылуға тиіс)</w:t>
            </w:r>
          </w:p>
        </w:tc>
        <w:tc>
          <w:tcPr>
            <w:tcW w:w="1076" w:type="pct"/>
          </w:tcPr>
          <w:p w:rsidR="00ED19D9" w:rsidRDefault="00ED19D9">
            <w:pPr>
              <w:spacing w:after="0" w:line="240" w:lineRule="auto"/>
              <w:jc w:val="center"/>
              <w:rPr>
                <w:rFonts w:ascii="Times New Roman" w:eastAsia="Times New Roman" w:hAnsi="Times New Roman" w:cs="Times New Roman"/>
                <w:color w:val="000000" w:themeColor="text1"/>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15.</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Ақшалай талапты беріп қаржыландыру шарты, концессия шарты және (немесе) </w:t>
            </w:r>
            <w:r>
              <w:rPr>
                <w:rFonts w:ascii="Times New Roman" w:hAnsi="Times New Roman" w:cs="Times New Roman"/>
                <w:sz w:val="24"/>
                <w:szCs w:val="24"/>
              </w:rPr>
              <w:t>мемлекеттік-жекешелік әріптестік шарты</w:t>
            </w:r>
          </w:p>
        </w:tc>
        <w:tc>
          <w:tcPr>
            <w:tcW w:w="137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076" w:type="pct"/>
          </w:tcPr>
          <w:p w:rsidR="00ED19D9" w:rsidRDefault="00276D8A">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Инвестициялық шығындардың өтемақысын есепке жатқызуға </w:t>
            </w:r>
            <w:r>
              <w:rPr>
                <w:rFonts w:ascii="Times New Roman" w:eastAsia="Times New Roman" w:hAnsi="Times New Roman" w:cs="Times New Roman"/>
                <w:sz w:val="24"/>
                <w:szCs w:val="24"/>
              </w:rPr>
              <w:lastRenderedPageBreak/>
              <w:t>арналған ағымдағы шотты ашу кезінде</w:t>
            </w:r>
          </w:p>
        </w:tc>
      </w:tr>
    </w:tbl>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u w:val="single"/>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u w:val="single"/>
        </w:rPr>
      </w:pP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lang w:val="kk-KZ"/>
        </w:rPr>
      </w:pPr>
      <w:r>
        <w:rPr>
          <w:rFonts w:ascii="Times New Roman" w:eastAsia="Times New Roman" w:hAnsi="Times New Roman" w:cs="Times New Roman"/>
          <w:b/>
          <w:color w:val="000000" w:themeColor="text1"/>
          <w:sz w:val="28"/>
          <w:szCs w:val="28"/>
          <w:u w:val="single"/>
        </w:rPr>
        <w:t xml:space="preserve">Клиентке толтыру/ресімдеу үшін ұсынылатын </w:t>
      </w: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Банк құжаттары</w:t>
      </w:r>
    </w:p>
    <w:p w:rsidR="00ED19D9" w:rsidRDefault="00ED19D9">
      <w:pPr>
        <w:spacing w:after="0" w:line="240" w:lineRule="auto"/>
        <w:rPr>
          <w:rFonts w:ascii="Times New Roman" w:eastAsia="Times New Roman" w:hAnsi="Times New Roman" w:cs="Times New Roman"/>
          <w:b/>
          <w:color w:val="000000" w:themeColor="text1"/>
          <w:sz w:val="28"/>
          <w:szCs w:val="28"/>
          <w:u w:val="single"/>
          <w:lang w:val="kk-KZ"/>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2020"/>
        <w:gridCol w:w="2872"/>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010" w:type="pct"/>
          </w:tcPr>
          <w:p w:rsidR="00ED19D9" w:rsidRDefault="00276D8A">
            <w:pPr>
              <w:pStyle w:val="4"/>
              <w:jc w:val="center"/>
              <w:rPr>
                <w:szCs w:val="24"/>
                <w:lang w:val="ru-RU"/>
              </w:rPr>
            </w:pPr>
            <w:r>
              <w:rPr>
                <w:szCs w:val="24"/>
                <w:lang w:val="ru-RU"/>
              </w:rPr>
              <w:t>Құжатқа қойылатын талап</w:t>
            </w:r>
          </w:p>
        </w:tc>
        <w:tc>
          <w:tcPr>
            <w:tcW w:w="1437"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Банктің ішкі талаптарына сәйкес ресімделген ағымдағы шот ашу туралы қосылу шартына қосылу жөніндегі өтініш/банктік салым шартына қосылу жөніндегі өтініш (қосылу шартының талаптарымен)/жинақ шотын ашу туралы өтініш</w:t>
            </w:r>
          </w:p>
        </w:tc>
        <w:tc>
          <w:tcPr>
            <w:tcW w:w="101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43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басшы/уәкілетті </w:t>
            </w:r>
            <w:r>
              <w:rPr>
                <w:rFonts w:ascii="Times New Roman" w:hAnsi="Times New Roman" w:cs="Times New Roman"/>
                <w:i/>
                <w:lang w:val="kk-KZ"/>
              </w:rPr>
              <w:t>тұлға қол қояды, клиенттің мөрімен (бар болса) куәландырылады</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Банктің ішкі талаптарына сәйкес ресімделген банктік салым шарты/депозиттік мәмілелер жасасу туралы келісім</w:t>
            </w:r>
          </w:p>
        </w:tc>
        <w:tc>
          <w:tcPr>
            <w:tcW w:w="1010"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43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sz w:val="24"/>
                <w:szCs w:val="24"/>
              </w:rPr>
            </w:pPr>
          </w:p>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hAnsi="Times New Roman" w:cs="Times New Roman"/>
                <w:i/>
                <w:sz w:val="20"/>
                <w:szCs w:val="20"/>
                <w:lang w:val="kk-KZ"/>
              </w:rPr>
              <w:t xml:space="preserve">бірінші басшы/уәкілетті тұлға қол қояды, клиенттің мөрімен </w:t>
            </w:r>
            <w:r>
              <w:rPr>
                <w:rFonts w:ascii="Times New Roman" w:hAnsi="Times New Roman" w:cs="Times New Roman"/>
                <w:i/>
                <w:sz w:val="20"/>
                <w:szCs w:val="20"/>
                <w:lang w:val="kk-KZ"/>
              </w:rPr>
              <w:t>куәландырылады</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Құпия сөзді пайдалану/өзгерту/күшін жою туралы өтініш</w:t>
            </w:r>
          </w:p>
        </w:tc>
        <w:tc>
          <w:tcPr>
            <w:tcW w:w="101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43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КЖ/ТҚҚ қағидаларына 6-қосымшаның нысаны бойынша жасалған заңды тұлғаларға </w:t>
            </w:r>
            <w:r>
              <w:rPr>
                <w:rFonts w:ascii="Times New Roman" w:eastAsia="Times New Roman" w:hAnsi="Times New Roman" w:cs="Times New Roman"/>
                <w:sz w:val="24"/>
                <w:szCs w:val="24"/>
              </w:rPr>
              <w:t>арналған сауалнама</w:t>
            </w:r>
          </w:p>
        </w:tc>
        <w:tc>
          <w:tcPr>
            <w:tcW w:w="101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43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i/>
                <w:sz w:val="20"/>
                <w:szCs w:val="20"/>
              </w:rPr>
            </w:pPr>
            <w:r>
              <w:rPr>
                <w:rFonts w:ascii="Times New Roman" w:hAnsi="Times New Roman" w:cs="Times New Roman"/>
                <w:i/>
                <w:sz w:val="20"/>
                <w:szCs w:val="20"/>
                <w:lang w:val="kk-KZ"/>
              </w:rPr>
              <w:t>бірінші басшы/уәкілетті тұлға қол қояды, клиенттің мөрімен куәландырылады</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val="kk-KZ"/>
              </w:rPr>
              <w:t>ЗТ</w:t>
            </w:r>
            <w:r>
              <w:rPr>
                <w:rFonts w:ascii="Times New Roman" w:eastAsia="Times New Roman" w:hAnsi="Times New Roman" w:cs="Times New Roman"/>
                <w:sz w:val="24"/>
                <w:szCs w:val="24"/>
              </w:rPr>
              <w:t xml:space="preserve"> арналған FATCA қағидаларына 1, 2, 3-қосымшалардың нысандары бойынша жасалған FATCA сауалнамасы</w:t>
            </w:r>
          </w:p>
        </w:tc>
        <w:tc>
          <w:tcPr>
            <w:tcW w:w="101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43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басшы/уәкілетті </w:t>
            </w:r>
            <w:r>
              <w:rPr>
                <w:rFonts w:ascii="Times New Roman" w:hAnsi="Times New Roman" w:cs="Times New Roman"/>
                <w:i/>
                <w:lang w:val="kk-KZ"/>
              </w:rPr>
              <w:t>тұлға қол қояды, клиенттің мөрімен (бар болса) куәландырылады</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КЖ/ТҚҚ қағидаларына 20-қосымшаның нысаны бойынша ресімделген клиенттің бенефициарлық меншік иелері туралы мәліметтер нысаны</w:t>
            </w:r>
          </w:p>
        </w:tc>
        <w:tc>
          <w:tcPr>
            <w:tcW w:w="101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43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lang w:val="kk-KZ"/>
              </w:rPr>
              <w:t>бірінші басшы/уәкілетті тұлға қол қояды, клиентті</w:t>
            </w:r>
            <w:r>
              <w:rPr>
                <w:rFonts w:ascii="Times New Roman" w:hAnsi="Times New Roman" w:cs="Times New Roman"/>
                <w:i/>
                <w:sz w:val="20"/>
                <w:szCs w:val="20"/>
                <w:lang w:val="kk-KZ"/>
              </w:rPr>
              <w:t>ң</w:t>
            </w:r>
            <w:r>
              <w:rPr>
                <w:rFonts w:ascii="Times New Roman" w:hAnsi="Times New Roman" w:cs="Times New Roman"/>
                <w:i/>
                <w:sz w:val="20"/>
                <w:szCs w:val="20"/>
                <w:lang w:val="kk-KZ"/>
              </w:rPr>
              <w:t xml:space="preserve"> мөрімен куәландырылады</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7.</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Банк ВТБ (Қазақстан) АҚ ЕҰ-да дербес деректерді, құпия ақпаратты жинауға, өңдеуге және беруге келісім </w:t>
            </w:r>
            <w:r>
              <w:rPr>
                <w:rFonts w:ascii="Times New Roman" w:eastAsia="Times New Roman" w:hAnsi="Times New Roman" w:cs="Times New Roman"/>
                <w:i/>
                <w:color w:val="000000" w:themeColor="text1"/>
                <w:sz w:val="24"/>
                <w:szCs w:val="24"/>
              </w:rPr>
              <w:t>(контрагент/әріптес заңды тұлғаның атынан әрекет етуге уәкілеттік берілген жеке тұлғалар үшін),</w:t>
            </w:r>
            <w:r>
              <w:rPr>
                <w:rFonts w:ascii="Times New Roman" w:eastAsia="Times New Roman" w:hAnsi="Times New Roman" w:cs="Times New Roman"/>
                <w:color w:val="000000" w:themeColor="text1"/>
                <w:sz w:val="24"/>
                <w:szCs w:val="24"/>
              </w:rPr>
              <w:t xml:space="preserve"> Дербес деректерді жинау, өңдеу және қорғау тәртібі туралы </w:t>
            </w:r>
            <w:r>
              <w:rPr>
                <w:rFonts w:ascii="Times New Roman" w:eastAsia="Times New Roman" w:hAnsi="Times New Roman" w:cs="Times New Roman"/>
                <w:color w:val="000000" w:themeColor="text1"/>
                <w:sz w:val="24"/>
                <w:szCs w:val="24"/>
              </w:rPr>
              <w:lastRenderedPageBreak/>
              <w:t>ережеге 4-қосымшаға сәйкес мына тұлғаларға қатысты ресімделеді:</w:t>
            </w:r>
          </w:p>
          <w:p w:rsidR="00ED19D9" w:rsidRDefault="00ED19D9">
            <w:pPr>
              <w:spacing w:after="0" w:line="240" w:lineRule="auto"/>
              <w:jc w:val="both"/>
              <w:rPr>
                <w:rFonts w:ascii="Times New Roman" w:eastAsia="Times New Roman" w:hAnsi="Times New Roman" w:cs="Times New Roman"/>
                <w:color w:val="000000" w:themeColor="text1"/>
                <w:sz w:val="24"/>
                <w:szCs w:val="24"/>
              </w:rPr>
            </w:pPr>
          </w:p>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сенімхат негізінде банктік шот ашуға уәкілеттік берілген тұлға (тұлғалар);</w:t>
            </w:r>
          </w:p>
          <w:p w:rsidR="00ED19D9" w:rsidRDefault="00276D8A">
            <w:pPr>
              <w:pStyle w:val="af6"/>
              <w:numPr>
                <w:ilvl w:val="0"/>
                <w:numId w:val="3"/>
              </w:numPr>
              <w:tabs>
                <w:tab w:val="left" w:pos="333"/>
              </w:tabs>
              <w:spacing w:after="0" w:line="240" w:lineRule="auto"/>
              <w:ind w:left="0" w:firstLine="4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клиенттің банктік шотын жүргізуге байланысты операцияла</w:t>
            </w:r>
            <w:r>
              <w:rPr>
                <w:rFonts w:ascii="Times New Roman" w:eastAsia="Times New Roman" w:hAnsi="Times New Roman" w:cs="Times New Roman"/>
                <w:color w:val="000000" w:themeColor="text1"/>
                <w:sz w:val="24"/>
                <w:szCs w:val="24"/>
              </w:rPr>
              <w:t>рды жасау (банктік шоттағы ақшаға билік ету) кезінде төлем құжаттарына қол қоюға уәкілеттік берілген, қолы қол қою үлгілері бар құжатта көзделген тұлға (тұлғалар).</w:t>
            </w:r>
          </w:p>
        </w:tc>
        <w:tc>
          <w:tcPr>
            <w:tcW w:w="1010"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Түпнұсқа</w:t>
            </w:r>
          </w:p>
        </w:tc>
        <w:tc>
          <w:tcPr>
            <w:tcW w:w="143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w:t>
            </w:r>
            <w:r>
              <w:rPr>
                <w:rFonts w:ascii="Times New Roman" w:hAnsi="Times New Roman" w:cs="Times New Roman"/>
                <w:i/>
                <w:lang w:val="kk-KZ"/>
              </w:rPr>
              <w:t>андырылады</w:t>
            </w:r>
          </w:p>
        </w:tc>
      </w:tr>
    </w:tbl>
    <w:p w:rsidR="00ED19D9" w:rsidRDefault="00ED19D9">
      <w:pPr>
        <w:pStyle w:val="Default"/>
        <w:tabs>
          <w:tab w:val="left" w:pos="284"/>
          <w:tab w:val="left" w:pos="426"/>
        </w:tabs>
        <w:jc w:val="both"/>
        <w:rPr>
          <w:b/>
          <w:color w:val="auto"/>
          <w:u w:val="single"/>
        </w:rPr>
      </w:pPr>
    </w:p>
    <w:p w:rsidR="00ED19D9" w:rsidRDefault="00ED19D9">
      <w:pPr>
        <w:spacing w:after="0" w:line="240" w:lineRule="auto"/>
        <w:jc w:val="center"/>
        <w:rPr>
          <w:rFonts w:ascii="Times New Roman" w:eastAsia="Times New Roman" w:hAnsi="Times New Roman" w:cs="Times New Roman"/>
          <w:b/>
          <w:sz w:val="28"/>
          <w:szCs w:val="28"/>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center"/>
        <w:rPr>
          <w:rFonts w:ascii="Times New Roman" w:eastAsia="Times New Roman" w:hAnsi="Times New Roman" w:cs="Times New Roman"/>
          <w:b/>
          <w:i/>
          <w:sz w:val="24"/>
          <w:szCs w:val="24"/>
          <w:u w:val="single"/>
        </w:rPr>
      </w:pPr>
    </w:p>
    <w:p w:rsidR="00ED19D9" w:rsidRDefault="00ED19D9">
      <w:pPr>
        <w:spacing w:after="0" w:line="240" w:lineRule="auto"/>
        <w:ind w:firstLine="400"/>
        <w:jc w:val="right"/>
        <w:rPr>
          <w:rFonts w:ascii="Times New Roman" w:eastAsia="Times New Roman" w:hAnsi="Times New Roman" w:cs="Times New Roman"/>
          <w:b/>
          <w:i/>
          <w:color w:val="FF0000"/>
          <w:sz w:val="36"/>
          <w:szCs w:val="36"/>
          <w:u w:val="single"/>
          <w:lang w:val="kk-KZ"/>
        </w:rPr>
      </w:pPr>
    </w:p>
    <w:p w:rsidR="00ED19D9" w:rsidRDefault="00ED19D9">
      <w:pPr>
        <w:spacing w:after="0" w:line="240" w:lineRule="auto"/>
        <w:ind w:firstLine="400"/>
        <w:jc w:val="right"/>
        <w:rPr>
          <w:rFonts w:ascii="Times New Roman" w:eastAsia="Times New Roman" w:hAnsi="Times New Roman" w:cs="Times New Roman"/>
          <w:b/>
          <w:i/>
          <w:color w:val="FF0000"/>
          <w:sz w:val="36"/>
          <w:szCs w:val="36"/>
          <w:u w:val="single"/>
          <w:lang w:val="kk-KZ"/>
        </w:rPr>
      </w:pPr>
    </w:p>
    <w:p w:rsidR="00ED19D9" w:rsidRDefault="00276D8A">
      <w:pPr>
        <w:spacing w:after="0" w:line="240" w:lineRule="auto"/>
        <w:ind w:firstLine="400"/>
        <w:jc w:val="center"/>
        <w:rPr>
          <w:rFonts w:ascii="Times New Roman" w:eastAsia="Times New Roman" w:hAnsi="Times New Roman" w:cs="Times New Roman"/>
          <w:b/>
          <w:i/>
          <w:color w:val="FF0000"/>
          <w:sz w:val="28"/>
          <w:szCs w:val="28"/>
          <w:u w:val="single"/>
          <w:lang w:val="kk-KZ"/>
        </w:rPr>
      </w:pPr>
      <w:r>
        <w:rPr>
          <w:rFonts w:ascii="Times New Roman" w:eastAsia="Times New Roman" w:hAnsi="Times New Roman" w:cs="Times New Roman"/>
          <w:b/>
          <w:i/>
          <w:color w:val="FF0000"/>
          <w:sz w:val="28"/>
          <w:szCs w:val="28"/>
          <w:u w:val="single"/>
          <w:lang w:val="kk-KZ"/>
        </w:rPr>
        <w:t>4.3. Шетелдік дипломатиялық және консулдық өкілдіктер үші</w:t>
      </w:r>
    </w:p>
    <w:p w:rsidR="00ED19D9" w:rsidRDefault="00ED19D9">
      <w:pPr>
        <w:spacing w:after="0" w:line="240" w:lineRule="auto"/>
        <w:ind w:firstLine="400"/>
        <w:jc w:val="center"/>
        <w:rPr>
          <w:rFonts w:ascii="Times New Roman" w:eastAsia="Times New Roman" w:hAnsi="Times New Roman" w:cs="Times New Roman"/>
          <w:b/>
          <w:i/>
          <w:sz w:val="28"/>
          <w:szCs w:val="28"/>
          <w:u w:val="single"/>
          <w:lang w:val="kk-KZ"/>
        </w:rPr>
      </w:pPr>
    </w:p>
    <w:p w:rsidR="00ED19D9" w:rsidRDefault="00276D8A">
      <w:pPr>
        <w:pStyle w:val="af6"/>
        <w:ind w:left="0"/>
        <w:jc w:val="both"/>
        <w:rPr>
          <w:rFonts w:ascii="Times New Roman" w:hAnsi="Times New Roman" w:cs="Times New Roman"/>
          <w:b/>
          <w:sz w:val="24"/>
          <w:szCs w:val="24"/>
        </w:rPr>
      </w:pPr>
      <w:r>
        <w:rPr>
          <w:rFonts w:ascii="Times New Roman" w:hAnsi="Times New Roman" w:cs="Times New Roman"/>
          <w:b/>
          <w:sz w:val="24"/>
          <w:szCs w:val="24"/>
        </w:rPr>
        <w:t>Ескертпе</w:t>
      </w:r>
      <w:r>
        <w:rPr>
          <w:rStyle w:val="a3"/>
          <w:rFonts w:ascii="Times New Roman" w:hAnsi="Times New Roman" w:cs="Times New Roman"/>
          <w:b/>
          <w:sz w:val="24"/>
          <w:szCs w:val="24"/>
        </w:rPr>
        <w:footnoteReference w:id="7"/>
      </w:r>
      <w:r>
        <w:rPr>
          <w:rFonts w:ascii="Times New Roman" w:hAnsi="Times New Roman" w:cs="Times New Roman"/>
          <w:b/>
          <w:sz w:val="24"/>
          <w:szCs w:val="24"/>
        </w:rPr>
        <w:t>:</w:t>
      </w:r>
    </w:p>
    <w:p w:rsidR="00ED19D9" w:rsidRDefault="00276D8A">
      <w:pPr>
        <w:pStyle w:val="af"/>
        <w:numPr>
          <w:ilvl w:val="0"/>
          <w:numId w:val="1"/>
        </w:numPr>
        <w:jc w:val="both"/>
        <w:rPr>
          <w:rFonts w:ascii="Times New Roman" w:hAnsi="Times New Roman" w:cs="Times New Roman"/>
          <w:b/>
          <w:sz w:val="24"/>
          <w:szCs w:val="24"/>
          <w:u w:val="single"/>
        </w:rPr>
      </w:pPr>
      <w:r>
        <w:rPr>
          <w:rFonts w:ascii="Times New Roman" w:hAnsi="Times New Roman" w:cs="Times New Roman"/>
          <w:sz w:val="24"/>
          <w:szCs w:val="24"/>
        </w:rPr>
        <w:t>Клиенттің лауазымды/уәкілетті тұлғасының (тұлғаларының) жеке басын куәландыратын құжат (құжаттар) Банктің мемлекеттік органдардың және (немесе) мемлекеттік заңды тұлғалардың ақпараттандыру объектілерімен интеграциясының болмауына және субъектіні технология</w:t>
      </w:r>
      <w:r>
        <w:rPr>
          <w:rFonts w:ascii="Times New Roman" w:hAnsi="Times New Roman" w:cs="Times New Roman"/>
          <w:sz w:val="24"/>
          <w:szCs w:val="24"/>
        </w:rPr>
        <w:t xml:space="preserve">лық құралдарды пайдалана отырып сәйкестендіру мүмкіндігінің болмауына байланысты </w:t>
      </w:r>
      <w:r>
        <w:rPr>
          <w:rFonts w:ascii="Times New Roman" w:hAnsi="Times New Roman" w:cs="Times New Roman"/>
          <w:b/>
          <w:sz w:val="24"/>
          <w:szCs w:val="24"/>
          <w:u w:val="single"/>
        </w:rPr>
        <w:t>салыстырып тексеру және құжаттың (құжаттардың) көшірмесін (көшірмелерін) алу үшін түпнұсқада сұратылады.</w:t>
      </w:r>
    </w:p>
    <w:p w:rsidR="00ED19D9" w:rsidRDefault="00ED19D9">
      <w:pPr>
        <w:pStyle w:val="af"/>
        <w:jc w:val="both"/>
        <w:rPr>
          <w:rFonts w:ascii="Times New Roman" w:hAnsi="Times New Roman" w:cs="Times New Roman"/>
          <w:sz w:val="16"/>
          <w:szCs w:val="16"/>
        </w:rPr>
      </w:pPr>
    </w:p>
    <w:p w:rsidR="00ED19D9" w:rsidRDefault="00276D8A">
      <w:pPr>
        <w:pStyle w:val="af"/>
        <w:jc w:val="both"/>
        <w:rPr>
          <w:rFonts w:ascii="Times New Roman" w:hAnsi="Times New Roman" w:cs="Times New Roman"/>
          <w:sz w:val="16"/>
          <w:szCs w:val="16"/>
        </w:rPr>
      </w:pPr>
      <w:r>
        <w:rPr>
          <w:rFonts w:ascii="Times New Roman" w:hAnsi="Times New Roman" w:cs="Times New Roman"/>
          <w:sz w:val="16"/>
          <w:szCs w:val="16"/>
        </w:rPr>
        <w:t>Қазақстан</w:t>
      </w:r>
      <w:r>
        <w:rPr>
          <w:rFonts w:ascii="Times New Roman" w:hAnsi="Times New Roman" w:cs="Times New Roman"/>
          <w:sz w:val="16"/>
          <w:szCs w:val="16"/>
        </w:rPr>
        <w:t xml:space="preserve"> Республикасының резиденті болып табылатын клиенттің </w:t>
      </w:r>
      <w:r>
        <w:rPr>
          <w:rFonts w:ascii="Times New Roman" w:hAnsi="Times New Roman" w:cs="Times New Roman"/>
          <w:sz w:val="16"/>
          <w:szCs w:val="16"/>
        </w:rPr>
        <w:t>лауазымды/уәкілетті тұлғасының (тұлғаларының) жеке басын куәландыратын электрондық құжатты (құжаттарды) (ЖСН көрсетіле отырып) Банкке ұсынуға цифрлық құжаттар сервисімен интеграция жүргізілгеннен кейін ғана жол беріледі.</w:t>
      </w:r>
    </w:p>
    <w:p w:rsidR="00ED19D9" w:rsidRDefault="00ED19D9">
      <w:pPr>
        <w:pStyle w:val="af"/>
        <w:ind w:left="720"/>
        <w:jc w:val="both"/>
        <w:rPr>
          <w:rFonts w:ascii="Times New Roman" w:hAnsi="Times New Roman" w:cs="Times New Roman"/>
          <w:sz w:val="16"/>
          <w:szCs w:val="16"/>
        </w:rPr>
      </w:pP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bCs/>
          <w:sz w:val="24"/>
          <w:szCs w:val="24"/>
        </w:rPr>
        <w:t>Шетелдік юрисдикцияда берілген/рес</w:t>
      </w:r>
      <w:r>
        <w:rPr>
          <w:rFonts w:ascii="Times New Roman" w:hAnsi="Times New Roman" w:cs="Times New Roman"/>
          <w:bCs/>
          <w:sz w:val="24"/>
          <w:szCs w:val="24"/>
        </w:rPr>
        <w:t>імделген құжаттар Қазақстан Республикасының заңнамасына немесе Қазақстан Республикасы қатысушысы болып табылатын халықаралық шартқа сәйкес заңдастырылуға не оларға апостиль қойылуға тиіс, Қазақстан Республикасының заңнамасында немесе Қазақстан Республикасы</w:t>
      </w:r>
      <w:r>
        <w:rPr>
          <w:rFonts w:ascii="Times New Roman" w:hAnsi="Times New Roman" w:cs="Times New Roman"/>
          <w:bCs/>
          <w:sz w:val="24"/>
          <w:szCs w:val="24"/>
        </w:rPr>
        <w:t xml:space="preserve"> қатысушысы болып табылатын халықаралық шартта көзделген жағдайларды қоспағанда. </w:t>
      </w:r>
    </w:p>
    <w:p w:rsidR="00ED19D9" w:rsidRDefault="00ED19D9">
      <w:pPr>
        <w:pStyle w:val="af"/>
        <w:ind w:left="720"/>
        <w:jc w:val="both"/>
        <w:rPr>
          <w:rFonts w:ascii="Times New Roman" w:hAnsi="Times New Roman" w:cs="Times New Roman"/>
          <w:sz w:val="24"/>
          <w:szCs w:val="24"/>
        </w:rPr>
      </w:pP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sz w:val="24"/>
          <w:szCs w:val="24"/>
        </w:rPr>
        <w:t>Толығымен немесе қандай да бір бөлігі шет тілінде жасалған құжаттар Қазақстан Республикасының заңнамасына сәйкес аудармасы талап етілмейтін құжаттарды қоспағанда, мемлекетті</w:t>
      </w:r>
      <w:r>
        <w:rPr>
          <w:rFonts w:ascii="Times New Roman" w:hAnsi="Times New Roman" w:cs="Times New Roman"/>
          <w:sz w:val="24"/>
          <w:szCs w:val="24"/>
        </w:rPr>
        <w:t>к немесе орыс тіліне тиісті түрде куәландырылған аудармасымен бірге ұсынылады. Бұл ретте, қолданылатын болса, нотариат куәландырған аударма Қазақстан Республикасының заңнамасына немесе Қазақстан Республикасы қатысушысы болып табылатын халықаралық шартқа сә</w:t>
      </w:r>
      <w:r>
        <w:rPr>
          <w:rFonts w:ascii="Times New Roman" w:hAnsi="Times New Roman" w:cs="Times New Roman"/>
          <w:sz w:val="24"/>
          <w:szCs w:val="24"/>
        </w:rPr>
        <w:t>йкес апостильденуге немесе заңдастырылуға тиіс, Қазақстан Республикасының заңнамасында немесе Қазақстан Республикасы қатысушысы болып табылатын халықаралық шартта көзделген жағдайларды қоспағанда.</w:t>
      </w:r>
    </w:p>
    <w:p w:rsidR="00ED19D9" w:rsidRDefault="00ED19D9">
      <w:pPr>
        <w:pStyle w:val="af"/>
        <w:ind w:left="720"/>
        <w:jc w:val="both"/>
        <w:rPr>
          <w:rFonts w:ascii="Times New Roman" w:hAnsi="Times New Roman" w:cs="Times New Roman"/>
          <w:sz w:val="24"/>
          <w:szCs w:val="24"/>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1874"/>
        <w:gridCol w:w="3018"/>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937" w:type="pct"/>
          </w:tcPr>
          <w:p w:rsidR="00ED19D9" w:rsidRDefault="00276D8A">
            <w:pPr>
              <w:pStyle w:val="4"/>
              <w:jc w:val="center"/>
              <w:rPr>
                <w:szCs w:val="24"/>
                <w:lang w:val="ru-RU"/>
              </w:rPr>
            </w:pPr>
            <w:r>
              <w:rPr>
                <w:szCs w:val="24"/>
                <w:lang w:val="ru-RU"/>
              </w:rPr>
              <w:t>Құжатқа қойылатын талап</w:t>
            </w:r>
            <w:r>
              <w:rPr>
                <w:rStyle w:val="a3"/>
                <w:szCs w:val="24"/>
                <w:lang w:val="ru-RU"/>
              </w:rPr>
              <w:footnoteReference w:id="8"/>
            </w:r>
          </w:p>
        </w:tc>
        <w:tc>
          <w:tcPr>
            <w:tcW w:w="1509"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Клиенттің </w:t>
            </w:r>
            <w:r>
              <w:rPr>
                <w:rFonts w:ascii="Times New Roman" w:hAnsi="Times New Roman" w:cs="Times New Roman"/>
                <w:i/>
                <w:sz w:val="24"/>
                <w:szCs w:val="24"/>
              </w:rPr>
              <w:t>(филиалдың немесе өкілдіктің)</w:t>
            </w:r>
            <w:r>
              <w:rPr>
                <w:rFonts w:ascii="Times New Roman" w:hAnsi="Times New Roman" w:cs="Times New Roman"/>
                <w:sz w:val="24"/>
                <w:szCs w:val="24"/>
              </w:rPr>
              <w:t xml:space="preserve"> бірінші басшысының жеке басын куәландыратын құжат</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Түпнұсқа </w:t>
            </w:r>
          </w:p>
        </w:tc>
        <w:tc>
          <w:tcPr>
            <w:tcW w:w="1509" w:type="pct"/>
          </w:tcPr>
          <w:p w:rsidR="00ED19D9" w:rsidRDefault="00ED19D9">
            <w:pPr>
              <w:pStyle w:val="af6"/>
              <w:spacing w:after="0" w:line="240" w:lineRule="auto"/>
              <w:ind w:left="0"/>
              <w:jc w:val="center"/>
              <w:rPr>
                <w:rFonts w:ascii="Times New Roman" w:hAnsi="Times New Roman" w:cs="Times New Roman"/>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Клиенттің атынан әрекеттер жасауға, оның ішінде клиенттің атынан құжаттарға қол қоюға (оның ішінде төлем құжаттарына бірінші және екінші қол қою </w:t>
            </w:r>
            <w:r>
              <w:rPr>
                <w:rFonts w:ascii="Times New Roman" w:hAnsi="Times New Roman" w:cs="Times New Roman"/>
                <w:sz w:val="24"/>
                <w:szCs w:val="24"/>
              </w:rPr>
              <w:t>құқығымен</w:t>
            </w:r>
            <w:r>
              <w:rPr>
                <w:rFonts w:ascii="Times New Roman" w:hAnsi="Times New Roman" w:cs="Times New Roman"/>
                <w:sz w:val="24"/>
                <w:szCs w:val="24"/>
              </w:rPr>
              <w:t xml:space="preserve"> </w:t>
            </w:r>
            <w:r>
              <w:rPr>
                <w:rFonts w:ascii="Times New Roman" w:hAnsi="Times New Roman" w:cs="Times New Roman"/>
                <w:sz w:val="24"/>
                <w:szCs w:val="24"/>
              </w:rPr>
              <w:lastRenderedPageBreak/>
              <w:t>(бар болса)), сондай-ақ қол қою үлгілері және мөр бедері бар құжатқа (бар болса) сәйкес шотты жүргізуге байланысты операцияларды жасауға (шоттағы ақшаға билік етуге) уәкілеттік берілген клиенттің лауазымды/уәкілетті тұлғасының (тұлғаларының) жеке</w:t>
            </w:r>
            <w:r>
              <w:rPr>
                <w:rFonts w:ascii="Times New Roman" w:hAnsi="Times New Roman" w:cs="Times New Roman"/>
                <w:sz w:val="24"/>
                <w:szCs w:val="24"/>
              </w:rPr>
              <w:t xml:space="preserve"> басын куәландыратын құжат (құжаттар)</w:t>
            </w:r>
          </w:p>
        </w:tc>
        <w:tc>
          <w:tcPr>
            <w:tcW w:w="937"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Түпнұсқа</w:t>
            </w:r>
          </w:p>
        </w:tc>
        <w:tc>
          <w:tcPr>
            <w:tcW w:w="1509" w:type="pct"/>
          </w:tcPr>
          <w:p w:rsidR="00ED19D9" w:rsidRDefault="00ED19D9">
            <w:pPr>
              <w:pStyle w:val="af6"/>
              <w:spacing w:after="0" w:line="240" w:lineRule="auto"/>
              <w:ind w:left="0"/>
              <w:jc w:val="center"/>
              <w:rPr>
                <w:rFonts w:ascii="Times New Roman" w:hAnsi="Times New Roman" w:cs="Times New Roman"/>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Клиенттің атынан әрекеттер жасауға, оның ішінде клиенттің атынан құжаттарға қол қоюға (оның ішінде төлем құжаттарына бірінші және екінші қол қою құқығымен (бар болса)), сондай-ақ қол қою үлгілері және мөр</w:t>
            </w:r>
            <w:r>
              <w:rPr>
                <w:rFonts w:ascii="Times New Roman" w:hAnsi="Times New Roman" w:cs="Times New Roman"/>
                <w:sz w:val="24"/>
                <w:szCs w:val="24"/>
              </w:rPr>
              <w:t xml:space="preserve"> бедері бар құжатқа (бар болса) сәйкес шотты жүргізуге байланысты операцияларды жасауға (шоттағы ақшаға билік етуге) уәкілеттік берілген клиенттің лауазымды/уәкілетті тұлғасының (тұлғаларының) өкілеттіктерін растайтын құжат (құжаттар)</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rPr>
              <w:t xml:space="preserve">Түпнұсқа / нотариат </w:t>
            </w:r>
            <w:r>
              <w:rPr>
                <w:rFonts w:ascii="Times New Roman" w:hAnsi="Times New Roman" w:cs="Times New Roman"/>
                <w:sz w:val="24"/>
                <w:szCs w:val="24"/>
              </w:rPr>
              <w:t>куәландырған түпнұсқа</w:t>
            </w:r>
          </w:p>
        </w:tc>
        <w:tc>
          <w:tcPr>
            <w:tcW w:w="1509" w:type="pct"/>
          </w:tcPr>
          <w:p w:rsidR="00ED19D9" w:rsidRDefault="00276D8A">
            <w:pPr>
              <w:pStyle w:val="af6"/>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Бірінші басшыны, лауазымды/уәкілетті тұлғаларды сайлау туралы хаттама/хаттамадан үзінді көшірме/шешім, оларды тағайындау туралы бұйрық, клиенттің лауазымды/уәкілетті тұлғаларының атына берілген сенімхаттар</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Қол қою үлгілері және мө</w:t>
            </w:r>
            <w:r>
              <w:rPr>
                <w:rFonts w:ascii="Times New Roman" w:eastAsia="Times New Roman" w:hAnsi="Times New Roman" w:cs="Times New Roman"/>
                <w:sz w:val="24"/>
                <w:szCs w:val="24"/>
              </w:rPr>
              <w:t>р бедері бар құжат (бар болса)</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lang w:val="kk-KZ"/>
              </w:rPr>
              <w:t>Құжаттың</w:t>
            </w:r>
            <w:r>
              <w:rPr>
                <w:rFonts w:ascii="Times New Roman" w:hAnsi="Times New Roman" w:cs="Times New Roman"/>
                <w:sz w:val="24"/>
                <w:szCs w:val="24"/>
                <w:lang w:val="kk-KZ"/>
              </w:rPr>
              <w:t xml:space="preserve"> т</w:t>
            </w:r>
            <w:r>
              <w:rPr>
                <w:rFonts w:ascii="Times New Roman" w:hAnsi="Times New Roman" w:cs="Times New Roman"/>
                <w:sz w:val="24"/>
                <w:szCs w:val="24"/>
              </w:rPr>
              <w:t>үпнұсқа</w:t>
            </w:r>
            <w:r>
              <w:rPr>
                <w:rFonts w:ascii="Times New Roman" w:hAnsi="Times New Roman" w:cs="Times New Roman"/>
                <w:sz w:val="24"/>
                <w:szCs w:val="24"/>
                <w:lang w:val="kk-KZ"/>
              </w:rPr>
              <w:t>сы</w:t>
            </w:r>
            <w:r>
              <w:rPr>
                <w:rStyle w:val="a3"/>
                <w:rFonts w:ascii="Times New Roman" w:hAnsi="Times New Roman" w:cs="Times New Roman"/>
                <w:sz w:val="24"/>
                <w:szCs w:val="24"/>
              </w:rPr>
              <w:footnoteReference w:id="9"/>
            </w:r>
            <w:r>
              <w:rPr>
                <w:rFonts w:ascii="Times New Roman" w:hAnsi="Times New Roman" w:cs="Times New Roman"/>
                <w:sz w:val="24"/>
                <w:szCs w:val="24"/>
              </w:rPr>
              <w:t>/</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нотариат куәландырған құжаттың түпнұсқасы</w:t>
            </w:r>
          </w:p>
        </w:tc>
        <w:tc>
          <w:tcPr>
            <w:tcW w:w="1509" w:type="pct"/>
          </w:tcPr>
          <w:p w:rsidR="00ED19D9" w:rsidRDefault="00276D8A">
            <w:pPr>
              <w:pStyle w:val="af6"/>
              <w:spacing w:after="0" w:line="240" w:lineRule="auto"/>
              <w:ind w:left="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ҚР ҰБ-ның клиенттердің банктік шоттарын ашу, жүргізу және жабу қағидаларына сәйкес ресімделеді.</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ED19D9" w:rsidRDefault="00276D8A">
            <w:pPr>
              <w:spacing w:after="0" w:line="240" w:lineRule="auto"/>
              <w:jc w:val="both"/>
              <w:rPr>
                <w:rStyle w:val="s19"/>
                <w:color w:val="auto"/>
                <w:sz w:val="24"/>
                <w:szCs w:val="24"/>
              </w:rPr>
            </w:pPr>
            <w:r>
              <w:rPr>
                <w:rFonts w:ascii="Times New Roman" w:eastAsia="Times New Roman" w:hAnsi="Times New Roman" w:cs="Times New Roman"/>
                <w:sz w:val="24"/>
                <w:szCs w:val="24"/>
              </w:rPr>
              <w:t xml:space="preserve">Дипломатиялық және консулдық өкілдіктің тіркелгенін растау </w:t>
            </w:r>
            <w:r>
              <w:rPr>
                <w:rFonts w:ascii="Times New Roman" w:eastAsia="Times New Roman" w:hAnsi="Times New Roman" w:cs="Times New Roman"/>
                <w:sz w:val="24"/>
                <w:szCs w:val="24"/>
              </w:rPr>
              <w:t>туралы нота</w:t>
            </w:r>
          </w:p>
        </w:tc>
        <w:tc>
          <w:tcPr>
            <w:tcW w:w="93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 / нотариат куәландырған түпнұсқа</w:t>
            </w:r>
          </w:p>
        </w:tc>
        <w:tc>
          <w:tcPr>
            <w:tcW w:w="1509" w:type="pct"/>
          </w:tcPr>
          <w:p w:rsidR="00ED19D9" w:rsidRDefault="00ED19D9">
            <w:pPr>
              <w:spacing w:after="0" w:line="240" w:lineRule="auto"/>
              <w:jc w:val="center"/>
              <w:rPr>
                <w:rFonts w:ascii="Times New Roman" w:eastAsia="Times New Roman" w:hAnsi="Times New Roman" w:cs="Times New Roman"/>
                <w:sz w:val="24"/>
                <w:szCs w:val="24"/>
              </w:rPr>
            </w:pPr>
          </w:p>
        </w:tc>
      </w:tr>
    </w:tbl>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lang w:val="kk-KZ"/>
        </w:rPr>
      </w:pPr>
      <w:r>
        <w:rPr>
          <w:rFonts w:ascii="Times New Roman" w:eastAsia="Times New Roman" w:hAnsi="Times New Roman" w:cs="Times New Roman"/>
          <w:b/>
          <w:color w:val="000000" w:themeColor="text1"/>
          <w:sz w:val="28"/>
          <w:szCs w:val="28"/>
          <w:u w:val="single"/>
        </w:rPr>
        <w:t xml:space="preserve">Клиентке толтыру/ресімдеу үшін ұсынылатын </w:t>
      </w: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lang w:val="kk-KZ"/>
        </w:rPr>
      </w:pPr>
      <w:r>
        <w:rPr>
          <w:rFonts w:ascii="Times New Roman" w:eastAsia="Times New Roman" w:hAnsi="Times New Roman" w:cs="Times New Roman"/>
          <w:b/>
          <w:color w:val="000000" w:themeColor="text1"/>
          <w:sz w:val="28"/>
          <w:szCs w:val="28"/>
          <w:u w:val="single"/>
        </w:rPr>
        <w:t>Банк құжаттары</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806"/>
        <w:gridCol w:w="1728"/>
        <w:gridCol w:w="3018"/>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403"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864" w:type="pct"/>
          </w:tcPr>
          <w:p w:rsidR="00ED19D9" w:rsidRDefault="00276D8A">
            <w:pPr>
              <w:pStyle w:val="4"/>
              <w:jc w:val="center"/>
              <w:rPr>
                <w:szCs w:val="24"/>
                <w:lang w:val="ru-RU"/>
              </w:rPr>
            </w:pPr>
            <w:r>
              <w:rPr>
                <w:szCs w:val="24"/>
                <w:lang w:val="ru-RU"/>
              </w:rPr>
              <w:t>Құжатқа қойылатын талап</w:t>
            </w:r>
          </w:p>
        </w:tc>
        <w:tc>
          <w:tcPr>
            <w:tcW w:w="1509"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403"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Банктің ішкі талаптарына сәйкес ресімделген ағымдағы шот ашу туралы қосылу шартына </w:t>
            </w:r>
            <w:r>
              <w:rPr>
                <w:rFonts w:ascii="Times New Roman" w:eastAsia="Times New Roman" w:hAnsi="Times New Roman" w:cs="Times New Roman"/>
                <w:color w:val="000000" w:themeColor="text1"/>
                <w:sz w:val="24"/>
                <w:szCs w:val="24"/>
              </w:rPr>
              <w:t>қосылу жөніндегі өтініш/банктік салым шартына қосылу жөніндегі өтініш (қосылу шартының талаптарымен)/жинақ шотын ашу туралы өтініш</w:t>
            </w:r>
          </w:p>
        </w:tc>
        <w:tc>
          <w:tcPr>
            <w:tcW w:w="86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403"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Банктің ішкі </w:t>
            </w:r>
            <w:r>
              <w:rPr>
                <w:rFonts w:ascii="Times New Roman" w:eastAsia="Times New Roman" w:hAnsi="Times New Roman" w:cs="Times New Roman"/>
                <w:color w:val="000000" w:themeColor="text1"/>
                <w:sz w:val="24"/>
                <w:szCs w:val="24"/>
              </w:rPr>
              <w:t>талаптарына сәйкес ресімделген банктік салым шарты/депозиттік мәмілелер жасасу туралы келісім</w:t>
            </w:r>
          </w:p>
        </w:tc>
        <w:tc>
          <w:tcPr>
            <w:tcW w:w="864"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sz w:val="24"/>
                <w:szCs w:val="24"/>
              </w:rPr>
            </w:pPr>
          </w:p>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hAnsi="Times New Roman" w:cs="Times New Roman"/>
                <w:i/>
                <w:sz w:val="20"/>
                <w:szCs w:val="20"/>
                <w:lang w:val="kk-KZ"/>
              </w:rPr>
              <w:t>бірінші басшы/уәкілетті тұлға қол қояды, клиенттің мөрімен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403"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Құпия сөзді пайдалану/өзгерту/күшін жою </w:t>
            </w:r>
            <w:r>
              <w:rPr>
                <w:rFonts w:ascii="Times New Roman" w:eastAsia="Times New Roman" w:hAnsi="Times New Roman" w:cs="Times New Roman"/>
                <w:color w:val="000000" w:themeColor="text1"/>
                <w:sz w:val="24"/>
                <w:szCs w:val="24"/>
              </w:rPr>
              <w:lastRenderedPageBreak/>
              <w:t>туралы өтініш</w:t>
            </w:r>
          </w:p>
        </w:tc>
        <w:tc>
          <w:tcPr>
            <w:tcW w:w="86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403"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КЖ/ТҚҚ қағидаларына 6-қосымшаның нысаны бойынша жасалған заңды тұлғаларға арналған сауалнама</w:t>
            </w:r>
          </w:p>
        </w:tc>
        <w:tc>
          <w:tcPr>
            <w:tcW w:w="86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i/>
                <w:sz w:val="20"/>
                <w:szCs w:val="20"/>
              </w:rPr>
            </w:pPr>
            <w:r>
              <w:rPr>
                <w:rFonts w:ascii="Times New Roman" w:hAnsi="Times New Roman" w:cs="Times New Roman"/>
                <w:i/>
                <w:sz w:val="20"/>
                <w:szCs w:val="20"/>
                <w:lang w:val="kk-KZ"/>
              </w:rPr>
              <w:t>бірінші басшы/уәкілетті тұлға қол қояды, клиенттің</w:t>
            </w:r>
            <w:r>
              <w:rPr>
                <w:rFonts w:ascii="Times New Roman" w:hAnsi="Times New Roman" w:cs="Times New Roman"/>
                <w:i/>
                <w:sz w:val="20"/>
                <w:szCs w:val="20"/>
                <w:lang w:val="kk-KZ"/>
              </w:rPr>
              <w:t xml:space="preserve"> мөрімен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403"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ЗТ арналған FATCA қағидаларына 1, 2, 3-қосымшалардың нысандары бойынша жасалған FATCA сауалнамасы</w:t>
            </w:r>
          </w:p>
        </w:tc>
        <w:tc>
          <w:tcPr>
            <w:tcW w:w="86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403"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Банк</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ВТБ (Қазақстан) АҚ</w:t>
            </w:r>
            <w:r>
              <w:rPr>
                <w:rFonts w:ascii="Times New Roman" w:eastAsia="Times New Roman" w:hAnsi="Times New Roman" w:cs="Times New Roman"/>
                <w:color w:val="000000" w:themeColor="text1"/>
                <w:sz w:val="24"/>
                <w:szCs w:val="24"/>
              </w:rPr>
              <w:t xml:space="preserve"> ЕҰ-да дербес деректерді, құпия ақпаратты жинауға, өңдеуге және беруге келісім (контрагент/әріптес заңды тұлғаның атынан әрекет етуге уәкілеттік берілген жеке тұлғалар үшін), Дербес деректерді жинау, өңдеу және қорғау тәртібі туралы ережеге 4-қосымшаға сәй</w:t>
            </w:r>
            <w:r>
              <w:rPr>
                <w:rFonts w:ascii="Times New Roman" w:eastAsia="Times New Roman" w:hAnsi="Times New Roman" w:cs="Times New Roman"/>
                <w:color w:val="000000" w:themeColor="text1"/>
                <w:sz w:val="24"/>
                <w:szCs w:val="24"/>
              </w:rPr>
              <w:t>кес мына тұлғаларға қатысты ресімделеді:</w:t>
            </w:r>
          </w:p>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сенімхат негізінде банктік шот ашуға уәкілеттік берілген тұлға (тұлғалар);</w:t>
            </w:r>
          </w:p>
          <w:p w:rsidR="00ED19D9" w:rsidRDefault="00276D8A">
            <w:pPr>
              <w:pStyle w:val="af6"/>
              <w:numPr>
                <w:ilvl w:val="0"/>
                <w:numId w:val="3"/>
              </w:numPr>
              <w:tabs>
                <w:tab w:val="left" w:pos="348"/>
              </w:tabs>
              <w:spacing w:after="0" w:line="240" w:lineRule="auto"/>
              <w:ind w:left="0" w:firstLine="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клиенттің банктік шотын жүргізуге байланысты операцияларды жасау (банктік шоттағы ақшаға билік ету) кезінде төлем құжаттарына қол қоюға </w:t>
            </w:r>
            <w:r>
              <w:rPr>
                <w:rFonts w:ascii="Times New Roman" w:eastAsia="Times New Roman" w:hAnsi="Times New Roman" w:cs="Times New Roman"/>
                <w:color w:val="000000" w:themeColor="text1"/>
                <w:sz w:val="24"/>
                <w:szCs w:val="24"/>
              </w:rPr>
              <w:t>уәкілеттік берілген, қолы қол қою үлгілері бар құжатта көзделген тұлға (тұлғалар).</w:t>
            </w:r>
          </w:p>
          <w:p w:rsidR="00ED19D9" w:rsidRDefault="00ED19D9">
            <w:pPr>
              <w:pStyle w:val="af6"/>
              <w:spacing w:after="0" w:line="240" w:lineRule="auto"/>
              <w:ind w:left="0"/>
              <w:jc w:val="both"/>
              <w:rPr>
                <w:rFonts w:ascii="Times New Roman" w:eastAsia="Times New Roman" w:hAnsi="Times New Roman" w:cs="Times New Roman"/>
                <w:sz w:val="24"/>
                <w:szCs w:val="24"/>
              </w:rPr>
            </w:pPr>
          </w:p>
        </w:tc>
        <w:tc>
          <w:tcPr>
            <w:tcW w:w="86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bl>
    <w:p w:rsidR="00ED19D9" w:rsidRDefault="00ED19D9">
      <w:pPr>
        <w:pStyle w:val="Default"/>
        <w:tabs>
          <w:tab w:val="left" w:pos="284"/>
          <w:tab w:val="left" w:pos="426"/>
        </w:tabs>
        <w:jc w:val="both"/>
        <w:rPr>
          <w:b/>
          <w:color w:val="auto"/>
          <w:u w:val="single"/>
        </w:rPr>
      </w:pPr>
    </w:p>
    <w:p w:rsidR="00ED19D9" w:rsidRDefault="00ED19D9">
      <w:pPr>
        <w:spacing w:after="0" w:line="240" w:lineRule="auto"/>
        <w:ind w:firstLine="400"/>
        <w:jc w:val="center"/>
        <w:rPr>
          <w:rFonts w:ascii="Times New Roman" w:eastAsia="Times New Roman" w:hAnsi="Times New Roman" w:cs="Times New Roman"/>
          <w:b/>
          <w:i/>
          <w:sz w:val="24"/>
          <w:szCs w:val="24"/>
        </w:rPr>
      </w:pPr>
    </w:p>
    <w:p w:rsidR="00ED19D9" w:rsidRDefault="00ED19D9">
      <w:pPr>
        <w:spacing w:after="0" w:line="240" w:lineRule="auto"/>
        <w:ind w:firstLine="400"/>
        <w:jc w:val="center"/>
        <w:rPr>
          <w:rFonts w:ascii="Times New Roman" w:eastAsia="Times New Roman" w:hAnsi="Times New Roman" w:cs="Times New Roman"/>
          <w:b/>
          <w:i/>
          <w:sz w:val="24"/>
          <w:szCs w:val="24"/>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jc w:val="center"/>
        <w:rPr>
          <w:rFonts w:ascii="Times New Roman" w:eastAsia="Times New Roman" w:hAnsi="Times New Roman" w:cs="Times New Roman"/>
          <w:b/>
          <w:i/>
          <w:color w:val="000000" w:themeColor="text1"/>
          <w:sz w:val="24"/>
          <w:szCs w:val="24"/>
          <w:u w:val="single"/>
        </w:rPr>
      </w:pPr>
    </w:p>
    <w:p w:rsidR="00ED19D9" w:rsidRDefault="00276D8A">
      <w:pPr>
        <w:spacing w:after="0" w:line="240" w:lineRule="auto"/>
        <w:jc w:val="center"/>
        <w:rPr>
          <w:rFonts w:ascii="Times New Roman" w:eastAsia="Times New Roman" w:hAnsi="Times New Roman" w:cs="Times New Roman"/>
          <w:b/>
          <w:color w:val="FF0000"/>
          <w:sz w:val="28"/>
          <w:szCs w:val="28"/>
          <w:u w:val="single"/>
          <w:lang w:val="kk-KZ"/>
        </w:rPr>
      </w:pPr>
      <w:r>
        <w:rPr>
          <w:rFonts w:ascii="Times New Roman" w:eastAsia="Times New Roman" w:hAnsi="Times New Roman" w:cs="Times New Roman"/>
          <w:b/>
          <w:color w:val="FF0000"/>
          <w:sz w:val="28"/>
          <w:szCs w:val="28"/>
          <w:u w:val="single"/>
        </w:rPr>
        <w:t xml:space="preserve">4.4. Жеке кәсіпкерлер, жеке практикамен айналысатын </w:t>
      </w:r>
    </w:p>
    <w:p w:rsidR="00ED19D9" w:rsidRDefault="00276D8A">
      <w:pPr>
        <w:spacing w:after="0" w:line="240" w:lineRule="auto"/>
        <w:jc w:val="center"/>
        <w:rPr>
          <w:rFonts w:ascii="Times New Roman" w:eastAsia="Times New Roman" w:hAnsi="Times New Roman" w:cs="Times New Roman"/>
          <w:b/>
          <w:color w:val="FF0000"/>
          <w:sz w:val="28"/>
          <w:szCs w:val="28"/>
          <w:u w:val="single"/>
        </w:rPr>
      </w:pPr>
      <w:r>
        <w:rPr>
          <w:rFonts w:ascii="Times New Roman" w:eastAsia="Times New Roman" w:hAnsi="Times New Roman" w:cs="Times New Roman"/>
          <w:b/>
          <w:color w:val="FF0000"/>
          <w:sz w:val="28"/>
          <w:szCs w:val="28"/>
          <w:u w:val="single"/>
        </w:rPr>
        <w:t>тұлғалар үшін</w:t>
      </w:r>
    </w:p>
    <w:p w:rsidR="00ED19D9" w:rsidRDefault="00276D8A">
      <w:pPr>
        <w:pStyle w:val="af6"/>
        <w:ind w:left="0"/>
        <w:jc w:val="both"/>
        <w:rPr>
          <w:rFonts w:ascii="Times New Roman" w:hAnsi="Times New Roman" w:cs="Times New Roman"/>
          <w:b/>
          <w:sz w:val="24"/>
          <w:szCs w:val="24"/>
        </w:rPr>
      </w:pPr>
      <w:r>
        <w:rPr>
          <w:rFonts w:ascii="Times New Roman" w:hAnsi="Times New Roman" w:cs="Times New Roman"/>
          <w:b/>
          <w:sz w:val="24"/>
          <w:szCs w:val="24"/>
        </w:rPr>
        <w:t>Ескертпе:</w:t>
      </w: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sz w:val="24"/>
          <w:szCs w:val="24"/>
        </w:rPr>
        <w:t>Клиенттің лауазымды/уәкілетті тұлғасының (тұлғаларының) жеке басын куәландыратын құжат (құжаттар) Банктің мемлекеттік органдардың және (немесе) мемлекеттік заңды тұлғалардың ақпар</w:t>
      </w:r>
      <w:r>
        <w:rPr>
          <w:rFonts w:ascii="Times New Roman" w:hAnsi="Times New Roman" w:cs="Times New Roman"/>
          <w:sz w:val="24"/>
          <w:szCs w:val="24"/>
        </w:rPr>
        <w:t xml:space="preserve">аттандыру объектілерімен интеграциясының болмауына және субъектіні технологиялық құралдарды пайдалана отырып сәйкестендіру мүмкіндігінің болмауына байланысты </w:t>
      </w:r>
      <w:r>
        <w:rPr>
          <w:rFonts w:ascii="Times New Roman" w:hAnsi="Times New Roman" w:cs="Times New Roman"/>
          <w:b/>
          <w:sz w:val="24"/>
          <w:szCs w:val="24"/>
          <w:u w:val="single"/>
        </w:rPr>
        <w:t>салыстырып тексеру және құжаттың (құжаттардың) көшірмесін (көшірмелерін) алу үшін түпнұсқада сұрат</w:t>
      </w:r>
      <w:r>
        <w:rPr>
          <w:rFonts w:ascii="Times New Roman" w:hAnsi="Times New Roman" w:cs="Times New Roman"/>
          <w:b/>
          <w:sz w:val="24"/>
          <w:szCs w:val="24"/>
          <w:u w:val="single"/>
        </w:rPr>
        <w:t>ылады.</w:t>
      </w:r>
    </w:p>
    <w:p w:rsidR="00ED19D9" w:rsidRDefault="00ED19D9">
      <w:pPr>
        <w:pStyle w:val="af"/>
        <w:jc w:val="both"/>
        <w:rPr>
          <w:rFonts w:ascii="Times New Roman" w:hAnsi="Times New Roman" w:cs="Times New Roman"/>
          <w:sz w:val="16"/>
          <w:szCs w:val="16"/>
        </w:rPr>
      </w:pPr>
    </w:p>
    <w:p w:rsidR="00ED19D9" w:rsidRDefault="00276D8A">
      <w:pPr>
        <w:pStyle w:val="af"/>
        <w:jc w:val="both"/>
        <w:rPr>
          <w:rFonts w:ascii="Times New Roman" w:hAnsi="Times New Roman" w:cs="Times New Roman"/>
          <w:sz w:val="16"/>
          <w:szCs w:val="16"/>
        </w:rPr>
      </w:pPr>
      <w:r>
        <w:rPr>
          <w:rFonts w:ascii="Times New Roman" w:hAnsi="Times New Roman" w:cs="Times New Roman"/>
          <w:sz w:val="16"/>
          <w:szCs w:val="16"/>
        </w:rPr>
        <w:t>Қазақстан</w:t>
      </w:r>
      <w:r>
        <w:rPr>
          <w:rFonts w:ascii="Times New Roman" w:hAnsi="Times New Roman" w:cs="Times New Roman"/>
          <w:sz w:val="16"/>
          <w:szCs w:val="16"/>
        </w:rPr>
        <w:t xml:space="preserve"> Республикасының резиденті болып табылатын клиенттің лауазымды/уәкілетті тұлғасының (тұлғаларының) жеке басын куәландыратын электрондық құжатты (құжаттарды) (ЖСН көрсетіле отырып) Банкке ұсынуға цифрлық құжаттар сервисімен интеграция жүргі</w:t>
      </w:r>
      <w:r>
        <w:rPr>
          <w:rFonts w:ascii="Times New Roman" w:hAnsi="Times New Roman" w:cs="Times New Roman"/>
          <w:sz w:val="16"/>
          <w:szCs w:val="16"/>
        </w:rPr>
        <w:t>зілгеннен кейін ғана жол беріледі..</w:t>
      </w:r>
    </w:p>
    <w:p w:rsidR="00ED19D9" w:rsidRDefault="00ED19D9">
      <w:pPr>
        <w:pStyle w:val="af"/>
        <w:jc w:val="both"/>
        <w:rPr>
          <w:rFonts w:ascii="Times New Roman" w:hAnsi="Times New Roman" w:cs="Times New Roman"/>
          <w:sz w:val="16"/>
          <w:szCs w:val="16"/>
        </w:rPr>
      </w:pP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bCs/>
          <w:sz w:val="24"/>
          <w:szCs w:val="24"/>
        </w:rPr>
        <w:t>Шетелдік юрисдикцияда берілген/ресімделген құжаттар Қазақстан Республикасының заңнамасына немесе Қазақстан Республикасы қатысушысы болып табылатын халықаралық шартқа сәйкес заңдастырылуға не оларға апостиль қойылуға тиі</w:t>
      </w:r>
      <w:r>
        <w:rPr>
          <w:rFonts w:ascii="Times New Roman" w:hAnsi="Times New Roman" w:cs="Times New Roman"/>
          <w:bCs/>
          <w:sz w:val="24"/>
          <w:szCs w:val="24"/>
        </w:rPr>
        <w:t xml:space="preserve">с, Қазақстан Республикасының заңнамасында немесе Қазақстан Республикасы қатысушысы болып табылатын халықаралық шартта көзделген жағдайларды қоспағанда. </w:t>
      </w:r>
    </w:p>
    <w:p w:rsidR="00ED19D9" w:rsidRDefault="00ED19D9">
      <w:pPr>
        <w:pStyle w:val="af"/>
        <w:ind w:left="720"/>
        <w:jc w:val="both"/>
        <w:rPr>
          <w:rFonts w:ascii="Times New Roman" w:hAnsi="Times New Roman" w:cs="Times New Roman"/>
          <w:sz w:val="24"/>
          <w:szCs w:val="24"/>
        </w:rPr>
      </w:pP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Толығымен немесе қандай да бір бөлігі шет тілінде жасалған құжаттар Қазақстан Республикасының </w:t>
      </w:r>
      <w:r>
        <w:rPr>
          <w:rFonts w:ascii="Times New Roman" w:hAnsi="Times New Roman" w:cs="Times New Roman"/>
          <w:sz w:val="24"/>
          <w:szCs w:val="24"/>
        </w:rPr>
        <w:t>заңнамасына сәйкес аудармасы талап етілмейтін құжаттарды қоспағанда, мемлекеттік немесе орыс тіліне тиісті түрде куәландырылған аудармасымен бірге ұсынылады. Бұл ретте, қолданылатын болса, нотариат куәландырған аударма Қазақстан Республикасының заңнамасына</w:t>
      </w:r>
      <w:r>
        <w:rPr>
          <w:rFonts w:ascii="Times New Roman" w:hAnsi="Times New Roman" w:cs="Times New Roman"/>
          <w:sz w:val="24"/>
          <w:szCs w:val="24"/>
        </w:rPr>
        <w:t xml:space="preserve"> немесе Қазақстан Республикасы қатысушысы болып табылатын халықаралық шартқа сәйкес апостильденуге немесе заңдастырылуға тиіс, Қазақстан Республикасының заңнамасында немесе Қазақстан Республикасы қатысушысы болып табылатын халықаралық шартта көзделген жағд</w:t>
      </w:r>
      <w:r>
        <w:rPr>
          <w:rFonts w:ascii="Times New Roman" w:hAnsi="Times New Roman" w:cs="Times New Roman"/>
          <w:sz w:val="24"/>
          <w:szCs w:val="24"/>
        </w:rPr>
        <w:t>айларды қоспағанда.</w:t>
      </w:r>
    </w:p>
    <w:p w:rsidR="00ED19D9" w:rsidRDefault="00ED19D9">
      <w:pPr>
        <w:spacing w:after="0" w:line="240" w:lineRule="auto"/>
        <w:jc w:val="center"/>
        <w:rPr>
          <w:rFonts w:ascii="Times New Roman" w:eastAsia="Times New Roman" w:hAnsi="Times New Roman" w:cs="Times New Roman"/>
          <w:b/>
          <w:i/>
          <w:color w:val="000000" w:themeColor="text1"/>
          <w:sz w:val="24"/>
          <w:szCs w:val="24"/>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230"/>
        <w:gridCol w:w="2738"/>
        <w:gridCol w:w="2584"/>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115"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369" w:type="pct"/>
          </w:tcPr>
          <w:p w:rsidR="00ED19D9" w:rsidRDefault="00276D8A">
            <w:pPr>
              <w:pStyle w:val="4"/>
              <w:jc w:val="center"/>
              <w:rPr>
                <w:szCs w:val="24"/>
                <w:lang w:val="ru-RU"/>
              </w:rPr>
            </w:pPr>
            <w:r>
              <w:rPr>
                <w:szCs w:val="24"/>
                <w:lang w:val="ru-RU"/>
              </w:rPr>
              <w:t>Құжатқа қойылатын талап</w:t>
            </w:r>
          </w:p>
        </w:tc>
        <w:tc>
          <w:tcPr>
            <w:tcW w:w="1292"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115" w:type="pct"/>
          </w:tcPr>
          <w:p w:rsidR="00ED19D9" w:rsidRDefault="00276D8A">
            <w:pPr>
              <w:pStyle w:val="af6"/>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Дара кәсіпкерді тіркеу туралы куәлік/дара кәсіпкер ретінде қызметті бастау туралы хабарламаның тіркелгені туралы талон/дара кәсіпкер ретінде қызметті бастау туралы хабарлама</w:t>
            </w:r>
          </w:p>
        </w:tc>
        <w:tc>
          <w:tcPr>
            <w:tcW w:w="1369"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Куәліктің көшірмесі/талон «Е-лицензиялау» мемлекеттік дерекқоры (</w:t>
            </w:r>
            <w:hyperlink r:id="rId15" w:history="1">
              <w:r>
                <w:rPr>
                  <w:rStyle w:val="a6"/>
                  <w:sz w:val="24"/>
                  <w:szCs w:val="24"/>
                </w:rPr>
                <w:t>https://elicense.kz</w:t>
              </w:r>
            </w:hyperlink>
            <w:r>
              <w:rPr>
                <w:rFonts w:ascii="Times New Roman" w:hAnsi="Times New Roman" w:cs="Times New Roman"/>
                <w:sz w:val="24"/>
                <w:szCs w:val="24"/>
              </w:rPr>
              <w:t>) арқылы қалыптастырылады/хабарлама электрондық үкіметтің веб-порталынан (</w:t>
            </w:r>
            <w:hyperlink r:id="rId16" w:history="1">
              <w:r>
                <w:rPr>
                  <w:rStyle w:val="a6"/>
                  <w:sz w:val="24"/>
                  <w:szCs w:val="24"/>
                </w:rPr>
                <w:t>https://egov.kz</w:t>
              </w:r>
            </w:hyperlink>
            <w:r>
              <w:rPr>
                <w:rFonts w:ascii="Times New Roman" w:hAnsi="Times New Roman" w:cs="Times New Roman"/>
                <w:sz w:val="24"/>
                <w:szCs w:val="24"/>
              </w:rPr>
              <w:t>) құжаттың біре</w:t>
            </w:r>
            <w:r>
              <w:rPr>
                <w:rFonts w:ascii="Times New Roman" w:hAnsi="Times New Roman" w:cs="Times New Roman"/>
                <w:sz w:val="24"/>
                <w:szCs w:val="24"/>
              </w:rPr>
              <w:t xml:space="preserve">гей коды көрсетіле отырып </w:t>
            </w:r>
            <w:r>
              <w:rPr>
                <w:rFonts w:ascii="Times New Roman" w:hAnsi="Times New Roman" w:cs="Times New Roman"/>
                <w:sz w:val="24"/>
                <w:szCs w:val="24"/>
              </w:rPr>
              <w:lastRenderedPageBreak/>
              <w:t xml:space="preserve">сұратылады және хабарламаны берген мемлекеттік органның ЭЦҚ-сымен қол қойылады  </w:t>
            </w:r>
          </w:p>
        </w:tc>
        <w:tc>
          <w:tcPr>
            <w:tcW w:w="1292" w:type="pct"/>
          </w:tcPr>
          <w:p w:rsidR="00ED19D9" w:rsidRDefault="00276D8A">
            <w:pPr>
              <w:pStyle w:val="af6"/>
              <w:spacing w:after="0" w:line="240" w:lineRule="auto"/>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lastRenderedPageBreak/>
              <w:t xml:space="preserve">Құжаттардың біреуі таңдау бойынша Банкке ұсынылады. </w:t>
            </w:r>
          </w:p>
          <w:p w:rsidR="00ED19D9" w:rsidRDefault="00276D8A">
            <w:pPr>
              <w:pStyle w:val="af6"/>
              <w:spacing w:after="0" w:line="240" w:lineRule="auto"/>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Талон </w:t>
            </w:r>
            <w:hyperlink r:id="rId17" w:history="1">
              <w:r>
                <w:rPr>
                  <w:rStyle w:val="a6"/>
                  <w:rFonts w:eastAsia="Times New Roman"/>
                  <w:sz w:val="24"/>
                  <w:szCs w:val="24"/>
                  <w:lang w:val="kk-KZ"/>
                </w:rPr>
                <w:t>https://elicense.kz</w:t>
              </w:r>
            </w:hyperlink>
            <w:r>
              <w:rPr>
                <w:rFonts w:ascii="Times New Roman" w:eastAsia="Times New Roman" w:hAnsi="Times New Roman" w:cs="Times New Roman"/>
                <w:sz w:val="24"/>
                <w:szCs w:val="24"/>
                <w:lang w:val="kk-KZ"/>
              </w:rPr>
              <w:t xml:space="preserve"> сайтында ашық қолжетімділікте орналастырылған және ЭЦҚ қолданбай жүктеп алуға қолжетімді</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115"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Қол қою үлгілері және мөр бедері бар құжат (бар болса)</w:t>
            </w:r>
          </w:p>
        </w:tc>
        <w:tc>
          <w:tcPr>
            <w:tcW w:w="1369"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Құжаттың</w:t>
            </w:r>
            <w:r>
              <w:rPr>
                <w:rFonts w:ascii="Times New Roman" w:hAnsi="Times New Roman" w:cs="Times New Roman"/>
                <w:sz w:val="24"/>
                <w:szCs w:val="24"/>
              </w:rPr>
              <w:t xml:space="preserve"> түпнұсқасы</w:t>
            </w:r>
            <w:r>
              <w:rPr>
                <w:rStyle w:val="a3"/>
                <w:rFonts w:ascii="Times New Roman" w:hAnsi="Times New Roman" w:cs="Times New Roman"/>
                <w:sz w:val="24"/>
                <w:szCs w:val="24"/>
              </w:rPr>
              <w:footnoteReference w:id="10"/>
            </w:r>
            <w:r>
              <w:rPr>
                <w:rFonts w:ascii="Times New Roman" w:hAnsi="Times New Roman" w:cs="Times New Roman"/>
                <w:sz w:val="24"/>
                <w:szCs w:val="24"/>
              </w:rPr>
              <w:t>/</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нотариат куәландырған құжаттың түпнұсқасы</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sz w:val="24"/>
                <w:szCs w:val="24"/>
              </w:rPr>
              <w:t>ҚР ҰБ-ның клиенттердің банктік шоттарын ашу</w:t>
            </w:r>
            <w:r>
              <w:rPr>
                <w:rFonts w:ascii="Times New Roman" w:eastAsia="Times New Roman" w:hAnsi="Times New Roman" w:cs="Times New Roman"/>
                <w:sz w:val="24"/>
                <w:szCs w:val="24"/>
              </w:rPr>
              <w:t>, жүргізу және жабу қағидаларына сәйкес ресімделеді</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115"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Қол</w:t>
            </w:r>
            <w:r>
              <w:rPr>
                <w:rFonts w:ascii="Times New Roman" w:hAnsi="Times New Roman" w:cs="Times New Roman"/>
                <w:sz w:val="24"/>
                <w:szCs w:val="24"/>
              </w:rPr>
              <w:t xml:space="preserve"> қою үлгілері бар құжатқа сәйкес жеке басты куәландыратын құжат</w:t>
            </w:r>
          </w:p>
        </w:tc>
        <w:tc>
          <w:tcPr>
            <w:tcW w:w="1369"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115"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Нотариаттық қызметпен айналысу құқығына арналған лицензия</w:t>
            </w:r>
          </w:p>
        </w:tc>
        <w:tc>
          <w:tcPr>
            <w:tcW w:w="1369"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Клиент «Е-лицензиялау» мемлекеттік дерекқоры (</w:t>
            </w:r>
            <w:hyperlink r:id="rId18" w:history="1">
              <w:r>
                <w:rPr>
                  <w:rStyle w:val="a6"/>
                  <w:sz w:val="24"/>
                  <w:szCs w:val="24"/>
                </w:rPr>
                <w:t>https://elicense.kz</w:t>
              </w:r>
            </w:hyperlink>
            <w:r>
              <w:rPr>
                <w:rFonts w:ascii="Times New Roman" w:hAnsi="Times New Roman" w:cs="Times New Roman"/>
                <w:sz w:val="24"/>
                <w:szCs w:val="24"/>
              </w:rPr>
              <w:t>) арқылы алған электрондық лицензия</w:t>
            </w:r>
          </w:p>
        </w:tc>
        <w:tc>
          <w:tcPr>
            <w:tcW w:w="1292" w:type="pct"/>
          </w:tcPr>
          <w:p w:rsidR="00ED19D9" w:rsidRDefault="00276D8A">
            <w:pPr>
              <w:pStyle w:val="af6"/>
              <w:spacing w:after="0" w:line="240" w:lineRule="auto"/>
              <w:ind w:left="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Жеке нотариустар </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sz w:val="24"/>
                <w:szCs w:val="24"/>
              </w:rPr>
              <w:t>үшін</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115"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Адвокаттық қызметпен айналысу құқығына арналған лицензия</w:t>
            </w:r>
          </w:p>
        </w:tc>
        <w:tc>
          <w:tcPr>
            <w:tcW w:w="1369"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Клиент «Е-лицензиялау» мемлекеттік дерекқоры (</w:t>
            </w:r>
            <w:hyperlink r:id="rId19" w:history="1">
              <w:r>
                <w:rPr>
                  <w:rStyle w:val="a6"/>
                  <w:sz w:val="24"/>
                  <w:szCs w:val="24"/>
                </w:rPr>
                <w:t>ht</w:t>
              </w:r>
              <w:r>
                <w:rPr>
                  <w:rStyle w:val="a6"/>
                  <w:sz w:val="24"/>
                  <w:szCs w:val="24"/>
                </w:rPr>
                <w:t>tps://elicense.kz</w:t>
              </w:r>
            </w:hyperlink>
            <w:r>
              <w:rPr>
                <w:rFonts w:ascii="Times New Roman" w:hAnsi="Times New Roman" w:cs="Times New Roman"/>
                <w:sz w:val="24"/>
                <w:szCs w:val="24"/>
              </w:rPr>
              <w:t>) арқылы алған электрондық лицензи</w:t>
            </w:r>
          </w:p>
        </w:tc>
        <w:tc>
          <w:tcPr>
            <w:tcW w:w="1292" w:type="pct"/>
          </w:tcPr>
          <w:p w:rsidR="00ED19D9" w:rsidRDefault="00276D8A">
            <w:pPr>
              <w:pStyle w:val="af6"/>
              <w:spacing w:after="0" w:line="240" w:lineRule="auto"/>
              <w:ind w:left="0"/>
              <w:jc w:val="center"/>
              <w:rPr>
                <w:rFonts w:ascii="Times New Roman" w:hAnsi="Times New Roman" w:cs="Times New Roman"/>
                <w:i/>
                <w:sz w:val="20"/>
                <w:szCs w:val="20"/>
              </w:rPr>
            </w:pPr>
            <w:r>
              <w:rPr>
                <w:rFonts w:ascii="Times New Roman" w:eastAsia="Times New Roman" w:hAnsi="Times New Roman" w:cs="Times New Roman"/>
                <w:sz w:val="24"/>
                <w:szCs w:val="24"/>
              </w:rPr>
              <w:t>Адвокаттар үшін</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115" w:type="pct"/>
          </w:tcPr>
          <w:p w:rsidR="00ED19D9" w:rsidRDefault="00276D8A">
            <w:pPr>
              <w:pStyle w:val="af6"/>
              <w:spacing w:after="0" w:line="240" w:lineRule="auto"/>
              <w:ind w:left="0"/>
              <w:jc w:val="both"/>
              <w:rPr>
                <w:rFonts w:ascii="Times New Roman" w:hAnsi="Times New Roman" w:cs="Times New Roman"/>
                <w:i/>
              </w:rPr>
            </w:pPr>
            <w:r>
              <w:rPr>
                <w:rFonts w:ascii="Times New Roman" w:eastAsia="Times New Roman" w:hAnsi="Times New Roman" w:cs="Times New Roman"/>
                <w:color w:val="000000" w:themeColor="text1"/>
                <w:sz w:val="24"/>
                <w:szCs w:val="24"/>
              </w:rPr>
              <w:t>Атқарушылық құжаттарды орындау жөніндегі қызметпен айналысу құқығына арналған лицензия</w:t>
            </w:r>
          </w:p>
        </w:tc>
        <w:tc>
          <w:tcPr>
            <w:tcW w:w="1369" w:type="pct"/>
            <w:vAlign w:val="center"/>
          </w:tcPr>
          <w:p w:rsidR="00ED19D9" w:rsidRDefault="00276D8A">
            <w:pPr>
              <w:pStyle w:val="af6"/>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Клиент «Е-лицензиялау» мемлекеттік дерекқоры (</w:t>
            </w:r>
            <w:hyperlink r:id="rId20" w:history="1">
              <w:r>
                <w:rPr>
                  <w:rStyle w:val="a6"/>
                  <w:rFonts w:eastAsia="Times New Roman"/>
                  <w:sz w:val="24"/>
                  <w:szCs w:val="24"/>
                </w:rPr>
                <w:t>https://elicense.kz</w:t>
              </w:r>
            </w:hyperlink>
            <w:r>
              <w:rPr>
                <w:rFonts w:ascii="Times New Roman" w:eastAsia="Times New Roman" w:hAnsi="Times New Roman" w:cs="Times New Roman"/>
                <w:sz w:val="24"/>
                <w:szCs w:val="24"/>
              </w:rPr>
              <w:t>) арқылы алған электрондық лицензи</w:t>
            </w:r>
          </w:p>
        </w:tc>
        <w:tc>
          <w:tcPr>
            <w:tcW w:w="1292" w:type="pct"/>
          </w:tcPr>
          <w:p w:rsidR="00ED19D9" w:rsidRDefault="00276D8A">
            <w:pPr>
              <w:pStyle w:val="af6"/>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Жеке сот орындаушылары үшін</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7.</w:t>
            </w:r>
          </w:p>
        </w:tc>
        <w:tc>
          <w:tcPr>
            <w:tcW w:w="2115"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Медиаторларды даярлау бағдарламасы бойынша оқудан өткенін растайтын сертификат</w:t>
            </w:r>
          </w:p>
        </w:tc>
        <w:tc>
          <w:tcPr>
            <w:tcW w:w="1369"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Түпнұсқа/нотариат куәландырған көшірме</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sz w:val="24"/>
                <w:szCs w:val="24"/>
              </w:rPr>
              <w:t>Кәсіби медиаторлар үшін</w:t>
            </w:r>
          </w:p>
        </w:tc>
      </w:tr>
    </w:tbl>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lang w:val="kk-KZ"/>
        </w:rPr>
      </w:pPr>
      <w:r>
        <w:rPr>
          <w:rFonts w:ascii="Times New Roman" w:eastAsia="Times New Roman" w:hAnsi="Times New Roman" w:cs="Times New Roman"/>
          <w:b/>
          <w:color w:val="000000" w:themeColor="text1"/>
          <w:sz w:val="28"/>
          <w:szCs w:val="28"/>
          <w:u w:val="single"/>
        </w:rPr>
        <w:t xml:space="preserve">Клиентке толтыру/ресімдеу үшін ұсынылатын </w:t>
      </w: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Банк құжаттары</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1874"/>
        <w:gridCol w:w="3018"/>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937" w:type="pct"/>
          </w:tcPr>
          <w:p w:rsidR="00ED19D9" w:rsidRDefault="00276D8A">
            <w:pPr>
              <w:pStyle w:val="4"/>
              <w:jc w:val="center"/>
              <w:rPr>
                <w:szCs w:val="24"/>
                <w:lang w:val="ru-RU"/>
              </w:rPr>
            </w:pPr>
            <w:r>
              <w:rPr>
                <w:szCs w:val="24"/>
                <w:lang w:val="ru-RU"/>
              </w:rPr>
              <w:t>Құжатқа қойылатын талап</w:t>
            </w:r>
          </w:p>
        </w:tc>
        <w:tc>
          <w:tcPr>
            <w:tcW w:w="1509"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Банктің ішкі талаптарына сәйкес ресімделген ағымдағы шот ашу туралы қосылу шартына қосылу жөніндегі өтініш/банктік салым шартына қосылу </w:t>
            </w:r>
            <w:r>
              <w:rPr>
                <w:rFonts w:ascii="Times New Roman" w:eastAsia="Times New Roman" w:hAnsi="Times New Roman" w:cs="Times New Roman"/>
                <w:color w:val="000000" w:themeColor="text1"/>
                <w:sz w:val="24"/>
                <w:szCs w:val="24"/>
              </w:rPr>
              <w:t>жөніндегі өтініш (қосылу шартының талаптарымен)/жинақ шотын ашу туралы өтініш</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Банктің ішкі талаптарына сәйкес ресімделген банктік салым </w:t>
            </w:r>
            <w:r>
              <w:rPr>
                <w:rFonts w:ascii="Times New Roman" w:eastAsia="Times New Roman" w:hAnsi="Times New Roman" w:cs="Times New Roman"/>
                <w:color w:val="000000" w:themeColor="text1"/>
                <w:sz w:val="24"/>
                <w:szCs w:val="24"/>
              </w:rPr>
              <w:t xml:space="preserve">шарты/депозиттік мәмілелер жасасу туралы </w:t>
            </w:r>
            <w:r>
              <w:rPr>
                <w:rFonts w:ascii="Times New Roman" w:eastAsia="Times New Roman" w:hAnsi="Times New Roman" w:cs="Times New Roman"/>
                <w:color w:val="000000" w:themeColor="text1"/>
                <w:sz w:val="24"/>
                <w:szCs w:val="24"/>
              </w:rPr>
              <w:lastRenderedPageBreak/>
              <w:t>келісім</w:t>
            </w:r>
          </w:p>
        </w:tc>
        <w:tc>
          <w:tcPr>
            <w:tcW w:w="937"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sz w:val="24"/>
                <w:szCs w:val="24"/>
              </w:rPr>
            </w:pPr>
          </w:p>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hAnsi="Times New Roman" w:cs="Times New Roman"/>
                <w:i/>
                <w:sz w:val="20"/>
                <w:szCs w:val="20"/>
                <w:lang w:val="kk-KZ"/>
              </w:rPr>
              <w:t xml:space="preserve">бірінші басшы/уәкілетті тұлға </w:t>
            </w:r>
            <w:r>
              <w:rPr>
                <w:rFonts w:ascii="Times New Roman" w:hAnsi="Times New Roman" w:cs="Times New Roman"/>
                <w:i/>
                <w:sz w:val="20"/>
                <w:szCs w:val="20"/>
                <w:lang w:val="kk-KZ"/>
              </w:rPr>
              <w:lastRenderedPageBreak/>
              <w:t>қол</w:t>
            </w:r>
            <w:r>
              <w:rPr>
                <w:rFonts w:ascii="Times New Roman" w:hAnsi="Times New Roman" w:cs="Times New Roman"/>
                <w:i/>
                <w:sz w:val="20"/>
                <w:szCs w:val="20"/>
                <w:lang w:val="kk-KZ"/>
              </w:rPr>
              <w:t xml:space="preserve"> қояды, клиенттің мөрімен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Құпия сөзді пайдалану/өзгерту/күшін жою туралы өтініш</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басшы/уәкілетті тұлға қол қояды, </w:t>
            </w:r>
            <w:r>
              <w:rPr>
                <w:rFonts w:ascii="Times New Roman" w:hAnsi="Times New Roman" w:cs="Times New Roman"/>
                <w:i/>
                <w:lang w:val="kk-KZ"/>
              </w:rPr>
              <w:t>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ED19D9" w:rsidRDefault="00276D8A">
            <w:pPr>
              <w:pStyle w:val="af6"/>
              <w:spacing w:after="0" w:line="240" w:lineRule="auto"/>
              <w:ind w:left="0"/>
              <w:jc w:val="both"/>
              <w:rPr>
                <w:rFonts w:ascii="Times New Roman" w:hAnsi="Times New Roman" w:cs="Times New Roman"/>
                <w:i/>
              </w:rPr>
            </w:pPr>
            <w:r>
              <w:rPr>
                <w:rFonts w:ascii="Times New Roman" w:eastAsia="Times New Roman" w:hAnsi="Times New Roman" w:cs="Times New Roman"/>
                <w:color w:val="000000" w:themeColor="text1"/>
                <w:sz w:val="24"/>
                <w:szCs w:val="24"/>
              </w:rPr>
              <w:t>КЖ/ТҚҚ қағидаларына 5-қосымшаның нысаны бойынша жасалған дара кәсіпкерлерге арналған сауалнама</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lang w:val="kk-KZ"/>
              </w:rPr>
              <w:t>б</w:t>
            </w:r>
            <w:r>
              <w:rPr>
                <w:rFonts w:ascii="Times New Roman" w:hAnsi="Times New Roman" w:cs="Times New Roman"/>
                <w:i/>
                <w:sz w:val="20"/>
                <w:szCs w:val="20"/>
              </w:rPr>
              <w:t>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 xml:space="preserve">ЖТ, ЖК </w:t>
            </w:r>
            <w:r>
              <w:rPr>
                <w:rFonts w:ascii="Times New Roman" w:eastAsia="Times New Roman" w:hAnsi="Times New Roman" w:cs="Times New Roman"/>
                <w:sz w:val="24"/>
                <w:szCs w:val="24"/>
              </w:rPr>
              <w:t>арналған FATCA қағидаларына 2-қосымшаның нысаны бойынша жасалған FATCA сауалнамасы</w:t>
            </w: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Банк</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ВТБ (Қазақстан) АҚ ЕҰ-да дербес деректерді және құпия </w:t>
            </w:r>
            <w:r>
              <w:rPr>
                <w:rFonts w:ascii="Times New Roman" w:eastAsia="Times New Roman" w:hAnsi="Times New Roman" w:cs="Times New Roman"/>
                <w:color w:val="000000" w:themeColor="text1"/>
                <w:sz w:val="24"/>
                <w:szCs w:val="24"/>
              </w:rPr>
              <w:t>ақпаратты жинауға, өңдеуге және беруге келісім (контрагент/әріптес заңды тұлғаның атынан әрекет етуге уәкілеттік берілген жеке тұлғалар үшін), Дербес деректерді жинау, өңдеу және қорғау тәртібі туралы ережеге 4-қосымшаға сәйкес мына тұлғаларға қатысты ресі</w:t>
            </w:r>
            <w:r>
              <w:rPr>
                <w:rFonts w:ascii="Times New Roman" w:eastAsia="Times New Roman" w:hAnsi="Times New Roman" w:cs="Times New Roman"/>
                <w:color w:val="000000" w:themeColor="text1"/>
                <w:sz w:val="24"/>
                <w:szCs w:val="24"/>
              </w:rPr>
              <w:t>мделеді:</w:t>
            </w:r>
          </w:p>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сенімхат негізінде банктік шот ашуға уәкілеттік берілген тұлға (тұлғалар);</w:t>
            </w:r>
          </w:p>
          <w:p w:rsidR="00ED19D9" w:rsidRDefault="00276D8A">
            <w:pPr>
              <w:pStyle w:val="af6"/>
              <w:numPr>
                <w:ilvl w:val="0"/>
                <w:numId w:val="3"/>
              </w:numPr>
              <w:tabs>
                <w:tab w:val="left" w:pos="348"/>
              </w:tabs>
              <w:spacing w:after="0" w:line="240" w:lineRule="auto"/>
              <w:ind w:left="0" w:firstLine="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клиенттің банктік шотын жүргізуге байланысты операцияларды жасау (банктік шоттағы ақшаға билік ету) кезінде төлем құжаттарына қол қоюға уәкілеттік берілген, қолы қол қою </w:t>
            </w:r>
            <w:r>
              <w:rPr>
                <w:rFonts w:ascii="Times New Roman" w:eastAsia="Times New Roman" w:hAnsi="Times New Roman" w:cs="Times New Roman"/>
                <w:color w:val="000000" w:themeColor="text1"/>
                <w:sz w:val="24"/>
                <w:szCs w:val="24"/>
              </w:rPr>
              <w:t>үлгілері бар құжатта көзделген тұлға (тұлғалар)</w:t>
            </w:r>
          </w:p>
          <w:p w:rsidR="00ED19D9" w:rsidRDefault="00ED19D9">
            <w:pPr>
              <w:pStyle w:val="af6"/>
              <w:spacing w:after="0" w:line="240" w:lineRule="auto"/>
              <w:ind w:left="0"/>
              <w:jc w:val="both"/>
              <w:rPr>
                <w:rFonts w:ascii="Times New Roman" w:eastAsia="Times New Roman" w:hAnsi="Times New Roman" w:cs="Times New Roman"/>
                <w:sz w:val="24"/>
                <w:szCs w:val="24"/>
              </w:rPr>
            </w:pPr>
          </w:p>
        </w:tc>
        <w:tc>
          <w:tcPr>
            <w:tcW w:w="937"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50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bl>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lang w:val="kk-KZ"/>
        </w:rPr>
      </w:pP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276D8A">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4.5. Шаруа (фермер) қожалықтары үшін</w:t>
      </w: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276D8A">
      <w:pPr>
        <w:pStyle w:val="af6"/>
        <w:ind w:left="0"/>
        <w:jc w:val="both"/>
        <w:rPr>
          <w:rFonts w:ascii="Times New Roman" w:hAnsi="Times New Roman" w:cs="Times New Roman"/>
          <w:b/>
          <w:sz w:val="24"/>
          <w:szCs w:val="24"/>
        </w:rPr>
      </w:pPr>
      <w:r>
        <w:rPr>
          <w:rFonts w:ascii="Times New Roman" w:hAnsi="Times New Roman" w:cs="Times New Roman"/>
          <w:b/>
          <w:sz w:val="24"/>
          <w:szCs w:val="24"/>
        </w:rPr>
        <w:t>Ескертпе:</w:t>
      </w: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sz w:val="24"/>
          <w:szCs w:val="24"/>
        </w:rPr>
        <w:t>Клиенттің лауазымды/уәкілетті тұлғасының (тұлғаларының) жеке басын куәландыратын құжат (құжаттар) Банктің мемлекеттік органдардың және (немесе) мемлекеттік заңды тұлғалардың ақпараттандыру объектілерімен интеграциясының болмауына және субъектіні технология</w:t>
      </w:r>
      <w:r>
        <w:rPr>
          <w:rFonts w:ascii="Times New Roman" w:hAnsi="Times New Roman" w:cs="Times New Roman"/>
          <w:sz w:val="24"/>
          <w:szCs w:val="24"/>
        </w:rPr>
        <w:t xml:space="preserve">лық құралдарды пайдалана отырып сәйкестендіру мүмкіндігінің болмауына байланысты </w:t>
      </w:r>
      <w:r>
        <w:rPr>
          <w:rFonts w:ascii="Times New Roman" w:hAnsi="Times New Roman" w:cs="Times New Roman"/>
          <w:b/>
          <w:sz w:val="24"/>
          <w:szCs w:val="24"/>
        </w:rPr>
        <w:t>салыстырып тексеру және құжаттың (құжаттардың) көшірмесін (көшірмелерін) алу үшін түпнұсқада сұратылады</w:t>
      </w:r>
      <w:r>
        <w:rPr>
          <w:rFonts w:ascii="Times New Roman" w:hAnsi="Times New Roman" w:cs="Times New Roman"/>
          <w:sz w:val="24"/>
          <w:szCs w:val="24"/>
        </w:rPr>
        <w:t>.</w:t>
      </w:r>
    </w:p>
    <w:p w:rsidR="00ED19D9" w:rsidRDefault="00ED19D9">
      <w:pPr>
        <w:pStyle w:val="af"/>
        <w:jc w:val="both"/>
        <w:rPr>
          <w:rFonts w:ascii="Times New Roman" w:hAnsi="Times New Roman" w:cs="Times New Roman"/>
          <w:sz w:val="16"/>
          <w:szCs w:val="16"/>
        </w:rPr>
      </w:pPr>
    </w:p>
    <w:p w:rsidR="00ED19D9" w:rsidRDefault="00276D8A">
      <w:pPr>
        <w:spacing w:after="0" w:line="240" w:lineRule="auto"/>
        <w:ind w:firstLine="400"/>
        <w:jc w:val="both"/>
        <w:rPr>
          <w:rFonts w:ascii="Times New Roman" w:eastAsia="Times New Roman" w:hAnsi="Times New Roman" w:cs="Times New Roman"/>
          <w:b/>
          <w:color w:val="000000" w:themeColor="text1"/>
          <w:sz w:val="36"/>
          <w:szCs w:val="36"/>
        </w:rPr>
      </w:pPr>
      <w:r>
        <w:rPr>
          <w:rFonts w:ascii="Times New Roman" w:hAnsi="Times New Roman" w:cs="Times New Roman"/>
          <w:sz w:val="16"/>
          <w:szCs w:val="16"/>
        </w:rPr>
        <w:t>Қазақстан</w:t>
      </w:r>
      <w:r>
        <w:rPr>
          <w:rFonts w:ascii="Times New Roman" w:hAnsi="Times New Roman" w:cs="Times New Roman"/>
          <w:sz w:val="16"/>
          <w:szCs w:val="16"/>
        </w:rPr>
        <w:t xml:space="preserve"> Республикасының резиденті болып табылатын клиенттің лауазым</w:t>
      </w:r>
      <w:r>
        <w:rPr>
          <w:rFonts w:ascii="Times New Roman" w:hAnsi="Times New Roman" w:cs="Times New Roman"/>
          <w:sz w:val="16"/>
          <w:szCs w:val="16"/>
        </w:rPr>
        <w:t>ды/уәкілетті тұлғасының (тұлғаларының) жеке басын куәландыратын электрондық құжатты (құжаттарды) (ЖСН көрсетіле отырып) Банкке ұсынуға цифрлық құжаттар сервисімен интеграция жүргізілгеннен кейін ғана жол беріледі.</w:t>
      </w: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rPr>
      </w:pPr>
    </w:p>
    <w:tbl>
      <w:tblPr>
        <w:tblW w:w="5347"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98"/>
        <w:gridCol w:w="4900"/>
        <w:gridCol w:w="2163"/>
        <w:gridCol w:w="2593"/>
      </w:tblGrid>
      <w:tr w:rsidR="00ED19D9">
        <w:trPr>
          <w:trHeight w:val="20"/>
        </w:trPr>
        <w:tc>
          <w:tcPr>
            <w:tcW w:w="245"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413"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065" w:type="pct"/>
          </w:tcPr>
          <w:p w:rsidR="00ED19D9" w:rsidRDefault="00276D8A">
            <w:pPr>
              <w:pStyle w:val="4"/>
              <w:jc w:val="center"/>
              <w:rPr>
                <w:szCs w:val="24"/>
                <w:lang w:val="ru-RU"/>
              </w:rPr>
            </w:pPr>
            <w:r>
              <w:rPr>
                <w:szCs w:val="24"/>
                <w:lang w:val="ru-RU"/>
              </w:rPr>
              <w:t xml:space="preserve">Құжатқа қойылатын </w:t>
            </w:r>
            <w:r>
              <w:rPr>
                <w:szCs w:val="24"/>
                <w:lang w:val="ru-RU"/>
              </w:rPr>
              <w:t>талап</w:t>
            </w:r>
          </w:p>
        </w:tc>
        <w:tc>
          <w:tcPr>
            <w:tcW w:w="1277" w:type="pct"/>
          </w:tcPr>
          <w:p w:rsidR="00ED19D9" w:rsidRDefault="00276D8A">
            <w:pPr>
              <w:pStyle w:val="4"/>
              <w:jc w:val="center"/>
              <w:rPr>
                <w:szCs w:val="24"/>
              </w:rPr>
            </w:pPr>
            <w:r>
              <w:rPr>
                <w:szCs w:val="24"/>
              </w:rPr>
              <w:t>Ескертпе</w:t>
            </w:r>
          </w:p>
        </w:tc>
      </w:tr>
      <w:tr w:rsidR="00ED19D9">
        <w:trPr>
          <w:trHeight w:val="20"/>
        </w:trPr>
        <w:tc>
          <w:tcPr>
            <w:tcW w:w="245"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413"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Қол қою үлгілері және мөр бедері бар құжат (бар болса)</w:t>
            </w:r>
          </w:p>
        </w:tc>
        <w:tc>
          <w:tcPr>
            <w:tcW w:w="1065"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Құжаттың</w:t>
            </w:r>
            <w:r>
              <w:rPr>
                <w:rFonts w:ascii="Times New Roman" w:hAnsi="Times New Roman" w:cs="Times New Roman"/>
                <w:sz w:val="24"/>
                <w:szCs w:val="24"/>
              </w:rPr>
              <w:t xml:space="preserve"> түпнұсқасы</w:t>
            </w:r>
            <w:r>
              <w:rPr>
                <w:rStyle w:val="a3"/>
                <w:rFonts w:ascii="Times New Roman" w:hAnsi="Times New Roman" w:cs="Times New Roman"/>
                <w:sz w:val="24"/>
                <w:szCs w:val="24"/>
              </w:rPr>
              <w:footnoteReference w:id="11"/>
            </w:r>
            <w:r>
              <w:rPr>
                <w:rFonts w:ascii="Times New Roman" w:hAnsi="Times New Roman" w:cs="Times New Roman"/>
                <w:sz w:val="24"/>
                <w:szCs w:val="24"/>
              </w:rPr>
              <w:t>/</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нотариат куәландырған құжаттың түпнұсқасы</w:t>
            </w:r>
          </w:p>
        </w:tc>
        <w:tc>
          <w:tcPr>
            <w:tcW w:w="127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sz w:val="24"/>
                <w:szCs w:val="24"/>
              </w:rPr>
              <w:t>ҚР ҰБ-ның клиенттердің банктік шоттарын ашу, жүргізу және жабу қағидаларына сәйкес ресімделеді</w:t>
            </w:r>
          </w:p>
        </w:tc>
      </w:tr>
      <w:tr w:rsidR="00ED19D9">
        <w:trPr>
          <w:trHeight w:val="20"/>
        </w:trPr>
        <w:tc>
          <w:tcPr>
            <w:tcW w:w="245"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413"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Қол</w:t>
            </w:r>
            <w:r>
              <w:rPr>
                <w:rFonts w:ascii="Times New Roman" w:hAnsi="Times New Roman" w:cs="Times New Roman"/>
                <w:sz w:val="24"/>
                <w:szCs w:val="24"/>
              </w:rPr>
              <w:t xml:space="preserve"> қою үлгілері </w:t>
            </w:r>
            <w:r>
              <w:rPr>
                <w:rFonts w:ascii="Times New Roman" w:hAnsi="Times New Roman" w:cs="Times New Roman"/>
                <w:sz w:val="24"/>
                <w:szCs w:val="24"/>
              </w:rPr>
              <w:t>бар құжатқа сәйкес клиенттің банктік шотын жүргізуге байланысты операцияларды жасау (банктік шоттағы ақшаға билік ету) кезінде клиенттің атынан құжаттарға, оның ішінде бірінші және екінші қол қою құқығымен (бар болса) төлем құжаттарына қол қоюға уәкілеттік</w:t>
            </w:r>
            <w:r>
              <w:rPr>
                <w:rFonts w:ascii="Times New Roman" w:hAnsi="Times New Roman" w:cs="Times New Roman"/>
                <w:sz w:val="24"/>
                <w:szCs w:val="24"/>
              </w:rPr>
              <w:t xml:space="preserve"> берілген тұлғаның (тұлғалардың) жеке басын куәландыратын құжат (құжаттар)</w:t>
            </w:r>
          </w:p>
        </w:tc>
        <w:tc>
          <w:tcPr>
            <w:tcW w:w="1065"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77"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r w:rsidR="00ED19D9">
        <w:trPr>
          <w:trHeight w:val="20"/>
        </w:trPr>
        <w:tc>
          <w:tcPr>
            <w:tcW w:w="245"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2413"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Клиенттің банктік шотын жүргізуге байланысты операцияларды жасау (банктік шоттағы ақшаға билік ету) кезінде клиенттің атынан құжаттарға, оның ішінде бірінші және </w:t>
            </w:r>
            <w:r>
              <w:rPr>
                <w:rFonts w:ascii="Times New Roman" w:hAnsi="Times New Roman" w:cs="Times New Roman"/>
                <w:sz w:val="24"/>
                <w:szCs w:val="24"/>
              </w:rPr>
              <w:t>екінші қол қою құқығымен (бар болса) төлем құжаттарына қол қоюға уәкілеттік берілген тұлғаның (тұлғалардың) өкілеттіктерін растайтын құжат (құжаттар)</w:t>
            </w:r>
          </w:p>
        </w:tc>
        <w:tc>
          <w:tcPr>
            <w:tcW w:w="1065"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Түпнұсқалар/нотариат куәландырған көшірмелер</w:t>
            </w:r>
          </w:p>
        </w:tc>
        <w:tc>
          <w:tcPr>
            <w:tcW w:w="1277" w:type="pct"/>
          </w:tcPr>
          <w:p w:rsidR="00ED19D9" w:rsidRDefault="00ED19D9">
            <w:pPr>
              <w:pStyle w:val="af6"/>
              <w:spacing w:after="0" w:line="240" w:lineRule="auto"/>
              <w:ind w:left="0"/>
              <w:jc w:val="center"/>
              <w:rPr>
                <w:rFonts w:ascii="Times New Roman" w:hAnsi="Times New Roman" w:cs="Times New Roman"/>
                <w:snapToGrid w:val="0"/>
                <w:sz w:val="24"/>
                <w:szCs w:val="24"/>
              </w:rPr>
            </w:pPr>
          </w:p>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hAnsi="Times New Roman" w:cs="Times New Roman"/>
                <w:snapToGrid w:val="0"/>
                <w:sz w:val="24"/>
                <w:szCs w:val="24"/>
              </w:rPr>
              <w:t xml:space="preserve">Сенімхат ұсынылған жағдайда оның нотариат куәландырған </w:t>
            </w:r>
            <w:r>
              <w:rPr>
                <w:rFonts w:ascii="Times New Roman" w:hAnsi="Times New Roman" w:cs="Times New Roman"/>
                <w:snapToGrid w:val="0"/>
                <w:sz w:val="24"/>
                <w:szCs w:val="24"/>
              </w:rPr>
              <w:t>көшірмесі ұсынылады</w:t>
            </w:r>
          </w:p>
        </w:tc>
      </w:tr>
    </w:tbl>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u w:val="single"/>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u w:val="single"/>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u w:val="single"/>
        </w:rPr>
      </w:pP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lang w:val="kk-KZ"/>
        </w:rPr>
      </w:pPr>
      <w:r>
        <w:rPr>
          <w:rFonts w:ascii="Times New Roman" w:eastAsia="Times New Roman" w:hAnsi="Times New Roman" w:cs="Times New Roman"/>
          <w:b/>
          <w:color w:val="000000" w:themeColor="text1"/>
          <w:sz w:val="28"/>
          <w:szCs w:val="28"/>
          <w:u w:val="single"/>
        </w:rPr>
        <w:t xml:space="preserve">Клиентке толтыру/ресімдеу үшін ұсынылатын </w:t>
      </w: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Банк құжаттары</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5670"/>
        <w:gridCol w:w="1442"/>
        <w:gridCol w:w="2440"/>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835"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721" w:type="pct"/>
          </w:tcPr>
          <w:p w:rsidR="00ED19D9" w:rsidRDefault="00276D8A">
            <w:pPr>
              <w:pStyle w:val="4"/>
              <w:jc w:val="center"/>
              <w:rPr>
                <w:szCs w:val="24"/>
                <w:lang w:val="ru-RU"/>
              </w:rPr>
            </w:pPr>
            <w:r>
              <w:rPr>
                <w:szCs w:val="24"/>
                <w:lang w:val="ru-RU"/>
              </w:rPr>
              <w:t>Құжатқа қойылатын талап</w:t>
            </w:r>
          </w:p>
        </w:tc>
        <w:tc>
          <w:tcPr>
            <w:tcW w:w="1220"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835"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Банктің ішкі талаптарына сәйкес ресімделген ағымдағы шот ашу туралы қосылу шартына қосылу жөніндегі өтініш/банктік </w:t>
            </w:r>
            <w:r>
              <w:rPr>
                <w:rFonts w:ascii="Times New Roman" w:eastAsia="Times New Roman" w:hAnsi="Times New Roman" w:cs="Times New Roman"/>
                <w:color w:val="000000" w:themeColor="text1"/>
                <w:sz w:val="24"/>
                <w:szCs w:val="24"/>
              </w:rPr>
              <w:t>салым шартына қосылу жөніндегі өтініш (қосылу шартының талаптарымен)/жинақ шотын ашу туралы өтініш</w:t>
            </w:r>
          </w:p>
        </w:tc>
        <w:tc>
          <w:tcPr>
            <w:tcW w:w="721"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0"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835"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Банктің ішкі талаптарына сәйкес ресімделген банктік</w:t>
            </w:r>
            <w:r>
              <w:rPr>
                <w:rFonts w:ascii="Times New Roman" w:eastAsia="Times New Roman" w:hAnsi="Times New Roman" w:cs="Times New Roman"/>
                <w:color w:val="000000" w:themeColor="text1"/>
                <w:sz w:val="24"/>
                <w:szCs w:val="24"/>
              </w:rPr>
              <w:t xml:space="preserve"> салым шарты/депозиттік мәмілелер жасасу туралы келісім</w:t>
            </w:r>
          </w:p>
        </w:tc>
        <w:tc>
          <w:tcPr>
            <w:tcW w:w="721"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0"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hAnsi="Times New Roman" w:cs="Times New Roman"/>
                <w:i/>
                <w:sz w:val="20"/>
                <w:szCs w:val="20"/>
                <w:lang w:val="kk-KZ"/>
              </w:rPr>
              <w:t>бірінші басшы/уәкілетті тұлға қол қояды, клиенттің мөрімен куәландырылады</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835"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Құпия сөзді пайдалану/өзгерту/күшін жою туралы өтініш</w:t>
            </w:r>
          </w:p>
        </w:tc>
        <w:tc>
          <w:tcPr>
            <w:tcW w:w="721"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0"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басшы/уәкілетті тұлға қол </w:t>
            </w:r>
            <w:r>
              <w:rPr>
                <w:rFonts w:ascii="Times New Roman" w:hAnsi="Times New Roman" w:cs="Times New Roman"/>
                <w:i/>
                <w:lang w:val="kk-KZ"/>
              </w:rPr>
              <w:t>қояды</w:t>
            </w:r>
            <w:r>
              <w:rPr>
                <w:rFonts w:ascii="Times New Roman" w:hAnsi="Times New Roman" w:cs="Times New Roman"/>
                <w:i/>
                <w:lang w:val="kk-KZ"/>
              </w:rPr>
              <w:t>, клиенттің мөрімен (бар болса) куәландырылады</w:t>
            </w:r>
          </w:p>
        </w:tc>
      </w:tr>
      <w:tr w:rsidR="00ED19D9">
        <w:trPr>
          <w:trHeight w:val="20"/>
        </w:trPr>
        <w:tc>
          <w:tcPr>
            <w:tcW w:w="224" w:type="pct"/>
          </w:tcPr>
          <w:p w:rsidR="00ED19D9" w:rsidRDefault="00276D8A">
            <w:pPr>
              <w:spacing w:after="0" w:line="240" w:lineRule="auto"/>
              <w:ind w:left="283" w:hanging="283"/>
              <w:rPr>
                <w:rFonts w:ascii="Times New Roman" w:hAnsi="Times New Roman" w:cs="Times New Roman"/>
                <w:sz w:val="24"/>
                <w:szCs w:val="24"/>
              </w:rPr>
            </w:pPr>
            <w:r>
              <w:rPr>
                <w:rFonts w:ascii="Times New Roman" w:hAnsi="Times New Roman" w:cs="Times New Roman"/>
                <w:sz w:val="24"/>
                <w:szCs w:val="24"/>
              </w:rPr>
              <w:t xml:space="preserve"> 4.</w:t>
            </w:r>
          </w:p>
        </w:tc>
        <w:tc>
          <w:tcPr>
            <w:tcW w:w="2835" w:type="pct"/>
          </w:tcPr>
          <w:p w:rsidR="00ED19D9" w:rsidRDefault="00276D8A">
            <w:pPr>
              <w:pStyle w:val="af6"/>
              <w:spacing w:after="0" w:line="240" w:lineRule="auto"/>
              <w:ind w:left="0"/>
              <w:jc w:val="both"/>
              <w:rPr>
                <w:rFonts w:ascii="Times New Roman" w:hAnsi="Times New Roman" w:cs="Times New Roman"/>
                <w:i/>
              </w:rPr>
            </w:pPr>
            <w:r>
              <w:rPr>
                <w:rFonts w:ascii="Times New Roman" w:eastAsia="Times New Roman" w:hAnsi="Times New Roman" w:cs="Times New Roman"/>
                <w:color w:val="000000" w:themeColor="text1"/>
                <w:sz w:val="24"/>
                <w:szCs w:val="24"/>
              </w:rPr>
              <w:t>КЖ/ТҚҚ қағидаларына 5-қосымшаның нысаны бойынша жасалған жеке кәсіпкерлерге арналған сауалнама</w:t>
            </w:r>
          </w:p>
        </w:tc>
        <w:tc>
          <w:tcPr>
            <w:tcW w:w="721"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0"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lang w:val="kk-KZ"/>
              </w:rPr>
              <w:t>б</w:t>
            </w:r>
            <w:r>
              <w:rPr>
                <w:rFonts w:ascii="Times New Roman" w:hAnsi="Times New Roman" w:cs="Times New Roman"/>
                <w:i/>
                <w:sz w:val="20"/>
                <w:szCs w:val="20"/>
              </w:rPr>
              <w:t>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835"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ЖТ, ЖК</w:t>
            </w:r>
            <w:r>
              <w:rPr>
                <w:rFonts w:ascii="Times New Roman" w:eastAsia="Times New Roman" w:hAnsi="Times New Roman" w:cs="Times New Roman"/>
                <w:sz w:val="24"/>
                <w:szCs w:val="24"/>
              </w:rPr>
              <w:t xml:space="preserve"> арналған FATCA қағидаларына 2-қосымшаның нысаны бойынша жасалған FATCA сауалнамасы</w:t>
            </w:r>
          </w:p>
        </w:tc>
        <w:tc>
          <w:tcPr>
            <w:tcW w:w="721"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0"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835"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Банк</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ВТБ (Қазақстан) АҚ ЕҰ-да дербес деректерді және құпия </w:t>
            </w:r>
            <w:r>
              <w:rPr>
                <w:rFonts w:ascii="Times New Roman" w:eastAsia="Times New Roman" w:hAnsi="Times New Roman" w:cs="Times New Roman"/>
                <w:color w:val="000000" w:themeColor="text1"/>
                <w:sz w:val="24"/>
                <w:szCs w:val="24"/>
              </w:rPr>
              <w:t>ақпаратты жинауға, өңдеуге және беруге келісім (контрагент/әріптес заңды тұлғаның атынан әрекет етуге уәкілеттік берілген жеке тұлғалар үшін), Дербес деректерді жинау, өңдеу және қорғау тәртібі туралы ережеге 4-қосымшаға сәйкес мына тұлғаларға қатысты ресі</w:t>
            </w:r>
            <w:r>
              <w:rPr>
                <w:rFonts w:ascii="Times New Roman" w:eastAsia="Times New Roman" w:hAnsi="Times New Roman" w:cs="Times New Roman"/>
                <w:color w:val="000000" w:themeColor="text1"/>
                <w:sz w:val="24"/>
                <w:szCs w:val="24"/>
              </w:rPr>
              <w:t>мделеді:</w:t>
            </w:r>
          </w:p>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сенімхат негізінде банктік шот ашуға уәкілеттік берілген тұлға (тұлғалар);</w:t>
            </w:r>
          </w:p>
          <w:p w:rsidR="00ED19D9" w:rsidRDefault="00276D8A">
            <w:pPr>
              <w:pStyle w:val="af6"/>
              <w:numPr>
                <w:ilvl w:val="0"/>
                <w:numId w:val="3"/>
              </w:numPr>
              <w:spacing w:after="0" w:line="240" w:lineRule="auto"/>
              <w:ind w:left="0" w:firstLine="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клиенттің банктік шотын жүргізуге байланысты операцияларды жасау (банктік шоттағы ақшаға билік ету) кезінде төлем құжаттарына қол қоюға уәкілеттік берілген, қолы қол қою </w:t>
            </w:r>
            <w:r>
              <w:rPr>
                <w:rFonts w:ascii="Times New Roman" w:eastAsia="Times New Roman" w:hAnsi="Times New Roman" w:cs="Times New Roman"/>
                <w:color w:val="000000" w:themeColor="text1"/>
                <w:sz w:val="24"/>
                <w:szCs w:val="24"/>
              </w:rPr>
              <w:t>үлгілері бар құжатта көзделген тұлға (тұлғалар)</w:t>
            </w:r>
          </w:p>
        </w:tc>
        <w:tc>
          <w:tcPr>
            <w:tcW w:w="721"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0"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bl>
    <w:p w:rsidR="00ED19D9" w:rsidRDefault="00ED19D9">
      <w:pPr>
        <w:spacing w:after="0" w:line="240" w:lineRule="auto"/>
        <w:jc w:val="center"/>
        <w:rPr>
          <w:rFonts w:ascii="Times New Roman" w:eastAsia="Times New Roman" w:hAnsi="Times New Roman" w:cs="Times New Roman"/>
          <w:b/>
          <w:color w:val="FF0000"/>
          <w:sz w:val="28"/>
          <w:szCs w:val="28"/>
          <w:lang w:val="kk-KZ"/>
        </w:rPr>
      </w:pPr>
    </w:p>
    <w:p w:rsidR="00ED19D9" w:rsidRDefault="00ED19D9">
      <w:pPr>
        <w:spacing w:after="0" w:line="240" w:lineRule="auto"/>
        <w:jc w:val="center"/>
        <w:rPr>
          <w:rFonts w:ascii="Times New Roman" w:eastAsia="Times New Roman" w:hAnsi="Times New Roman" w:cs="Times New Roman"/>
          <w:b/>
          <w:color w:val="FF0000"/>
          <w:sz w:val="28"/>
          <w:szCs w:val="28"/>
          <w:lang w:val="kk-KZ"/>
        </w:rPr>
      </w:pPr>
    </w:p>
    <w:p w:rsidR="00ED19D9" w:rsidRDefault="00ED19D9">
      <w:pPr>
        <w:spacing w:after="0" w:line="240" w:lineRule="auto"/>
        <w:jc w:val="center"/>
        <w:rPr>
          <w:rFonts w:ascii="Times New Roman" w:eastAsia="Times New Roman" w:hAnsi="Times New Roman" w:cs="Times New Roman"/>
          <w:b/>
          <w:color w:val="FF0000"/>
          <w:sz w:val="28"/>
          <w:szCs w:val="28"/>
          <w:lang w:val="kk-KZ"/>
        </w:rPr>
      </w:pPr>
    </w:p>
    <w:p w:rsidR="00ED19D9" w:rsidRDefault="00ED19D9">
      <w:pPr>
        <w:spacing w:after="0" w:line="240" w:lineRule="auto"/>
        <w:jc w:val="center"/>
        <w:rPr>
          <w:rFonts w:ascii="Times New Roman" w:eastAsia="Times New Roman" w:hAnsi="Times New Roman" w:cs="Times New Roman"/>
          <w:b/>
          <w:color w:val="FF0000"/>
          <w:sz w:val="28"/>
          <w:szCs w:val="28"/>
          <w:lang w:val="kk-KZ"/>
        </w:rPr>
      </w:pPr>
    </w:p>
    <w:p w:rsidR="00ED19D9" w:rsidRDefault="00ED19D9">
      <w:pPr>
        <w:spacing w:after="0" w:line="240" w:lineRule="auto"/>
        <w:jc w:val="center"/>
        <w:rPr>
          <w:rFonts w:ascii="Times New Roman" w:eastAsia="Times New Roman" w:hAnsi="Times New Roman" w:cs="Times New Roman"/>
          <w:b/>
          <w:color w:val="FF0000"/>
          <w:sz w:val="28"/>
          <w:szCs w:val="28"/>
          <w:lang w:val="kk-KZ"/>
        </w:rPr>
      </w:pPr>
    </w:p>
    <w:p w:rsidR="00ED19D9" w:rsidRDefault="00276D8A">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4.6. Нотариусқа депозит ашу үшін</w:t>
      </w:r>
    </w:p>
    <w:p w:rsidR="00ED19D9" w:rsidRDefault="00276D8A">
      <w:pPr>
        <w:pStyle w:val="af6"/>
        <w:ind w:left="0"/>
        <w:jc w:val="both"/>
        <w:rPr>
          <w:rFonts w:ascii="Times New Roman" w:hAnsi="Times New Roman" w:cs="Times New Roman"/>
          <w:b/>
          <w:sz w:val="24"/>
          <w:szCs w:val="24"/>
        </w:rPr>
      </w:pPr>
      <w:r>
        <w:rPr>
          <w:rFonts w:ascii="Times New Roman" w:hAnsi="Times New Roman" w:cs="Times New Roman"/>
          <w:b/>
          <w:sz w:val="24"/>
          <w:szCs w:val="24"/>
        </w:rPr>
        <w:t>Ескертпе:</w:t>
      </w: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sz w:val="24"/>
          <w:szCs w:val="24"/>
        </w:rPr>
        <w:t>Клиенттің лауазымды/уәкілетті тұлғасының (тұлғаларының) жеке басын куәландыратын құжат (құжаттар) Банктің мемлекеттік органдардың және (немесе) мемлекеттік заңды тұлғалардың ақпараттандыру объектілерімен интеграциясының болмауына және субъектіні технология</w:t>
      </w:r>
      <w:r>
        <w:rPr>
          <w:rFonts w:ascii="Times New Roman" w:hAnsi="Times New Roman" w:cs="Times New Roman"/>
          <w:sz w:val="24"/>
          <w:szCs w:val="24"/>
        </w:rPr>
        <w:t xml:space="preserve">лық құралдарды пайдалана отырып сәйкестендіру мүмкіндігінің болмауына байланысты </w:t>
      </w:r>
      <w:r>
        <w:rPr>
          <w:rFonts w:ascii="Times New Roman" w:hAnsi="Times New Roman" w:cs="Times New Roman"/>
          <w:b/>
          <w:sz w:val="24"/>
          <w:szCs w:val="24"/>
          <w:u w:val="single"/>
        </w:rPr>
        <w:t>салыстырып тексеру және құжаттың (құжаттардың) көшірмесін (көшірмелерін) алу үшін түпнұсқада сұратылады</w:t>
      </w:r>
      <w:r>
        <w:rPr>
          <w:rFonts w:ascii="Times New Roman" w:hAnsi="Times New Roman" w:cs="Times New Roman"/>
          <w:sz w:val="24"/>
          <w:szCs w:val="24"/>
        </w:rPr>
        <w:t>.</w:t>
      </w:r>
    </w:p>
    <w:p w:rsidR="00ED19D9" w:rsidRDefault="00ED19D9">
      <w:pPr>
        <w:pStyle w:val="af"/>
        <w:jc w:val="both"/>
        <w:rPr>
          <w:rFonts w:ascii="Times New Roman" w:hAnsi="Times New Roman" w:cs="Times New Roman"/>
          <w:sz w:val="16"/>
          <w:szCs w:val="16"/>
        </w:rPr>
      </w:pPr>
    </w:p>
    <w:p w:rsidR="00ED19D9" w:rsidRDefault="00276D8A">
      <w:pPr>
        <w:pStyle w:val="af"/>
        <w:jc w:val="both"/>
        <w:rPr>
          <w:rFonts w:ascii="Times New Roman" w:hAnsi="Times New Roman" w:cs="Times New Roman"/>
          <w:sz w:val="16"/>
          <w:szCs w:val="16"/>
        </w:rPr>
      </w:pPr>
      <w:r>
        <w:rPr>
          <w:rFonts w:ascii="Times New Roman" w:hAnsi="Times New Roman" w:cs="Times New Roman"/>
          <w:sz w:val="16"/>
          <w:szCs w:val="16"/>
        </w:rPr>
        <w:t>Қазақстан</w:t>
      </w:r>
      <w:r>
        <w:rPr>
          <w:rFonts w:ascii="Times New Roman" w:hAnsi="Times New Roman" w:cs="Times New Roman"/>
          <w:sz w:val="16"/>
          <w:szCs w:val="16"/>
        </w:rPr>
        <w:t xml:space="preserve"> Республикасының резиденті болып табылатын клиенттің лауазым</w:t>
      </w:r>
      <w:r>
        <w:rPr>
          <w:rFonts w:ascii="Times New Roman" w:hAnsi="Times New Roman" w:cs="Times New Roman"/>
          <w:sz w:val="16"/>
          <w:szCs w:val="16"/>
        </w:rPr>
        <w:t>ды/уәкілетті тұлғасының (тұлғаларының) жеке басын куәландыратын электрондық құжатты (құжаттарды) (ЖСН көрсетіле отырып) Банкке ұсынуға цифрлық құжаттар сервисімен интеграция жүргізілгеннен кейін ғана жол беріледі.</w:t>
      </w:r>
    </w:p>
    <w:tbl>
      <w:tblPr>
        <w:tblW w:w="5389" w:type="pct"/>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26"/>
        <w:gridCol w:w="4661"/>
        <w:gridCol w:w="2597"/>
        <w:gridCol w:w="2450"/>
      </w:tblGrid>
      <w:tr w:rsidR="00ED19D9">
        <w:trPr>
          <w:trHeight w:val="20"/>
        </w:trPr>
        <w:tc>
          <w:tcPr>
            <w:tcW w:w="257"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277"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269" w:type="pct"/>
          </w:tcPr>
          <w:p w:rsidR="00ED19D9" w:rsidRDefault="00276D8A">
            <w:pPr>
              <w:pStyle w:val="4"/>
              <w:jc w:val="center"/>
              <w:rPr>
                <w:szCs w:val="24"/>
                <w:lang w:val="ru-RU"/>
              </w:rPr>
            </w:pPr>
            <w:r>
              <w:rPr>
                <w:szCs w:val="24"/>
                <w:lang w:val="ru-RU"/>
              </w:rPr>
              <w:t>Құжатқа қойылатын тала</w:t>
            </w:r>
            <w:r>
              <w:rPr>
                <w:szCs w:val="24"/>
                <w:lang w:val="ru-RU"/>
              </w:rPr>
              <w:t>п</w:t>
            </w:r>
          </w:p>
        </w:tc>
        <w:tc>
          <w:tcPr>
            <w:tcW w:w="1197" w:type="pct"/>
          </w:tcPr>
          <w:p w:rsidR="00ED19D9" w:rsidRDefault="00276D8A">
            <w:pPr>
              <w:pStyle w:val="4"/>
              <w:jc w:val="center"/>
              <w:rPr>
                <w:szCs w:val="24"/>
              </w:rPr>
            </w:pPr>
            <w:r>
              <w:rPr>
                <w:szCs w:val="24"/>
              </w:rPr>
              <w:t>Ескертпе</w:t>
            </w:r>
          </w:p>
        </w:tc>
      </w:tr>
      <w:tr w:rsidR="00ED19D9">
        <w:trPr>
          <w:trHeight w:val="20"/>
        </w:trPr>
        <w:tc>
          <w:tcPr>
            <w:tcW w:w="257"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277"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Қол қою үлгілері және мөр бедері бар құжат (бар болса)</w:t>
            </w:r>
          </w:p>
        </w:tc>
        <w:tc>
          <w:tcPr>
            <w:tcW w:w="1269"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Құжаттың</w:t>
            </w:r>
            <w:r>
              <w:rPr>
                <w:rFonts w:ascii="Times New Roman" w:hAnsi="Times New Roman" w:cs="Times New Roman"/>
                <w:sz w:val="24"/>
                <w:szCs w:val="24"/>
              </w:rPr>
              <w:t xml:space="preserve"> түпнұсқасы</w:t>
            </w:r>
            <w:r>
              <w:rPr>
                <w:rStyle w:val="a3"/>
                <w:rFonts w:ascii="Times New Roman" w:hAnsi="Times New Roman" w:cs="Times New Roman"/>
                <w:sz w:val="24"/>
                <w:szCs w:val="24"/>
              </w:rPr>
              <w:footnoteReference w:id="12"/>
            </w:r>
            <w:r>
              <w:rPr>
                <w:rFonts w:ascii="Times New Roman" w:hAnsi="Times New Roman" w:cs="Times New Roman"/>
                <w:sz w:val="24"/>
                <w:szCs w:val="24"/>
              </w:rPr>
              <w:t>/</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нотариат куәландырған құжаттың түпнұсқасы</w:t>
            </w:r>
          </w:p>
        </w:tc>
        <w:tc>
          <w:tcPr>
            <w:tcW w:w="1197"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sz w:val="24"/>
                <w:szCs w:val="24"/>
              </w:rPr>
              <w:t>ҚР ҰБ-ның клиенттердің банктік шоттарын ашу, жүргізу және жабу қағидаларына сәйкес ресімделеді</w:t>
            </w:r>
          </w:p>
        </w:tc>
      </w:tr>
      <w:tr w:rsidR="00ED19D9">
        <w:trPr>
          <w:trHeight w:val="20"/>
        </w:trPr>
        <w:tc>
          <w:tcPr>
            <w:tcW w:w="257"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277"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Қол</w:t>
            </w:r>
            <w:r>
              <w:rPr>
                <w:rFonts w:ascii="Times New Roman" w:hAnsi="Times New Roman" w:cs="Times New Roman"/>
                <w:sz w:val="24"/>
                <w:szCs w:val="24"/>
              </w:rPr>
              <w:t xml:space="preserve"> қою үлгілері бар </w:t>
            </w:r>
            <w:r>
              <w:rPr>
                <w:rFonts w:ascii="Times New Roman" w:hAnsi="Times New Roman" w:cs="Times New Roman"/>
                <w:sz w:val="24"/>
                <w:szCs w:val="24"/>
              </w:rPr>
              <w:t>құжатқа</w:t>
            </w:r>
            <w:r>
              <w:rPr>
                <w:rFonts w:ascii="Times New Roman" w:hAnsi="Times New Roman" w:cs="Times New Roman"/>
                <w:sz w:val="24"/>
                <w:szCs w:val="24"/>
              </w:rPr>
              <w:t xml:space="preserve"> сәйкес жеке басты куәландыратын құжат</w:t>
            </w:r>
          </w:p>
        </w:tc>
        <w:tc>
          <w:tcPr>
            <w:tcW w:w="1269"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197"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r w:rsidR="00ED19D9">
        <w:trPr>
          <w:trHeight w:val="20"/>
        </w:trPr>
        <w:tc>
          <w:tcPr>
            <w:tcW w:w="257"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277"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Нотариаттық қызметпен айналысу құқығына арналған лицензия</w:t>
            </w:r>
          </w:p>
        </w:tc>
        <w:tc>
          <w:tcPr>
            <w:tcW w:w="1269"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«Е-лицензиялау» мемлекеттік дерекқоры (</w:t>
            </w:r>
            <w:hyperlink r:id="rId21" w:history="1">
              <w:r>
                <w:rPr>
                  <w:rStyle w:val="a6"/>
                  <w:rFonts w:eastAsia="Times New Roman"/>
                  <w:sz w:val="24"/>
                  <w:szCs w:val="24"/>
                </w:rPr>
                <w:t>https://elicense.kz</w:t>
              </w:r>
            </w:hyperlink>
            <w:r>
              <w:rPr>
                <w:rFonts w:ascii="Times New Roman" w:eastAsia="Times New Roman" w:hAnsi="Times New Roman" w:cs="Times New Roman"/>
                <w:sz w:val="24"/>
                <w:szCs w:val="24"/>
              </w:rPr>
              <w:t>) арқылы алынған электрондық лицензия</w:t>
            </w:r>
          </w:p>
        </w:tc>
        <w:tc>
          <w:tcPr>
            <w:tcW w:w="1197"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r w:rsidR="00ED19D9">
        <w:trPr>
          <w:trHeight w:val="20"/>
        </w:trPr>
        <w:tc>
          <w:tcPr>
            <w:tcW w:w="257"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277" w:type="pct"/>
          </w:tcPr>
          <w:p w:rsidR="00ED19D9" w:rsidRDefault="00276D8A">
            <w:pPr>
              <w:pStyle w:val="af6"/>
              <w:spacing w:after="0" w:line="24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Нотариустың аумақтық нотариаттық палатаға мүшелігін растайтын тиісті нотариаттық округтің аумақтық нотариаттық палатасының анықтамасы</w:t>
            </w:r>
          </w:p>
        </w:tc>
        <w:tc>
          <w:tcPr>
            <w:tcW w:w="1269" w:type="pct"/>
            <w:vAlign w:val="center"/>
          </w:tcPr>
          <w:p w:rsidR="00ED19D9" w:rsidRDefault="00276D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Түпнұсқа</w:t>
            </w:r>
          </w:p>
        </w:tc>
        <w:tc>
          <w:tcPr>
            <w:tcW w:w="1197"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bl>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lang w:val="kk-KZ"/>
        </w:rPr>
      </w:pPr>
      <w:r>
        <w:rPr>
          <w:rFonts w:ascii="Times New Roman" w:eastAsia="Times New Roman" w:hAnsi="Times New Roman" w:cs="Times New Roman"/>
          <w:b/>
          <w:color w:val="000000" w:themeColor="text1"/>
          <w:sz w:val="28"/>
          <w:szCs w:val="28"/>
          <w:u w:val="single"/>
        </w:rPr>
        <w:t xml:space="preserve">Клиентке толтыру/ресімдеу үшін ұсынылатын </w:t>
      </w: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Банк құжаттары</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2308"/>
        <w:gridCol w:w="2584"/>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154" w:type="pct"/>
          </w:tcPr>
          <w:p w:rsidR="00ED19D9" w:rsidRDefault="00276D8A">
            <w:pPr>
              <w:pStyle w:val="4"/>
              <w:jc w:val="center"/>
              <w:rPr>
                <w:szCs w:val="24"/>
                <w:lang w:val="ru-RU"/>
              </w:rPr>
            </w:pPr>
            <w:r>
              <w:rPr>
                <w:szCs w:val="24"/>
                <w:lang w:val="ru-RU"/>
              </w:rPr>
              <w:t>Құжатқа қойылатын талап</w:t>
            </w:r>
          </w:p>
        </w:tc>
        <w:tc>
          <w:tcPr>
            <w:tcW w:w="1292"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Банктің ішкі талаптарына сәйкес ресімделген ағымдағы шот ашу туралы қосылу шартына қосылу жөніндегі өтініш/банктік салым шартына қосылу жөніндегі өтініш (қосылу шартының талаптарымен)/жинақ шотын ашу туралы өтініш</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w:t>
            </w:r>
            <w:r>
              <w:rPr>
                <w:rFonts w:ascii="Times New Roman" w:hAnsi="Times New Roman" w:cs="Times New Roman"/>
                <w:i/>
                <w:lang w:val="kk-KZ"/>
              </w:rPr>
              <w:t>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Банктің ішкі талаптарына сәйкес ресімделген банктік салым шарты/депозиттік мәмілелер жасасу туралы келісім</w:t>
            </w:r>
          </w:p>
        </w:tc>
        <w:tc>
          <w:tcPr>
            <w:tcW w:w="1154"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sz w:val="24"/>
                <w:szCs w:val="24"/>
              </w:rPr>
            </w:pPr>
          </w:p>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hAnsi="Times New Roman" w:cs="Times New Roman"/>
                <w:i/>
                <w:sz w:val="20"/>
                <w:szCs w:val="20"/>
                <w:lang w:val="kk-KZ"/>
              </w:rPr>
              <w:t>бірінші басшы/уәкілетті тұлға қол қояды, клиенттің</w:t>
            </w:r>
            <w:r>
              <w:rPr>
                <w:rFonts w:ascii="Times New Roman" w:hAnsi="Times New Roman" w:cs="Times New Roman"/>
                <w:i/>
                <w:sz w:val="20"/>
                <w:szCs w:val="20"/>
                <w:lang w:val="kk-KZ"/>
              </w:rPr>
              <w:t xml:space="preserve"> мөрімен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Құпия сөзді пайдалану/өзгерту/күшін жою туралы өтініш</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rPr>
                <w:rFonts w:ascii="Times New Roman" w:hAnsi="Times New Roman" w:cs="Times New Roman"/>
                <w:sz w:val="24"/>
                <w:szCs w:val="24"/>
              </w:rPr>
            </w:pPr>
            <w:r>
              <w:rPr>
                <w:rFonts w:ascii="Times New Roman" w:hAnsi="Times New Roman" w:cs="Times New Roman"/>
                <w:sz w:val="24"/>
                <w:szCs w:val="24"/>
              </w:rPr>
              <w:t xml:space="preserve"> 4.</w:t>
            </w:r>
          </w:p>
        </w:tc>
        <w:tc>
          <w:tcPr>
            <w:tcW w:w="2330" w:type="pct"/>
          </w:tcPr>
          <w:p w:rsidR="00ED19D9" w:rsidRDefault="00276D8A">
            <w:pPr>
              <w:pStyle w:val="af6"/>
              <w:spacing w:after="0" w:line="240" w:lineRule="auto"/>
              <w:ind w:left="0"/>
              <w:jc w:val="both"/>
              <w:rPr>
                <w:rFonts w:ascii="Times New Roman" w:hAnsi="Times New Roman" w:cs="Times New Roman"/>
                <w:i/>
              </w:rPr>
            </w:pPr>
            <w:r>
              <w:rPr>
                <w:rFonts w:ascii="Times New Roman" w:eastAsia="Times New Roman" w:hAnsi="Times New Roman" w:cs="Times New Roman"/>
                <w:color w:val="000000" w:themeColor="text1"/>
                <w:sz w:val="24"/>
                <w:szCs w:val="24"/>
              </w:rPr>
              <w:t xml:space="preserve">КЖ/ТҚҚ қағидаларына 5-қосымшаның нысаны бойынша жасалған жеке </w:t>
            </w:r>
            <w:r>
              <w:rPr>
                <w:rFonts w:ascii="Times New Roman" w:eastAsia="Times New Roman" w:hAnsi="Times New Roman" w:cs="Times New Roman"/>
                <w:color w:val="000000" w:themeColor="text1"/>
                <w:sz w:val="24"/>
                <w:szCs w:val="24"/>
              </w:rPr>
              <w:t>кәсіпкерлерге арналған сауалнама</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lang w:val="kk-KZ"/>
              </w:rPr>
              <w:t>б</w:t>
            </w:r>
            <w:r>
              <w:rPr>
                <w:rFonts w:ascii="Times New Roman" w:hAnsi="Times New Roman" w:cs="Times New Roman"/>
                <w:i/>
                <w:sz w:val="20"/>
                <w:szCs w:val="20"/>
              </w:rPr>
              <w:t>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ЖТ, ЖК арналған FATCA қағидаларына 2-қосымшаның нысаны бойынша жасалған FATCA сауалнамасы</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w:t>
            </w:r>
            <w:r>
              <w:rPr>
                <w:rFonts w:ascii="Times New Roman" w:hAnsi="Times New Roman" w:cs="Times New Roman"/>
                <w:i/>
                <w:lang w:val="kk-KZ"/>
              </w:rPr>
              <w:t>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Банк</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ВТБ (Қазақстан) АҚ ЕҰ-да дербес деректерді және құпия ақпаратты жинауға, өңдеуге және беруге келісім </w:t>
            </w:r>
            <w:r>
              <w:rPr>
                <w:rFonts w:ascii="Times New Roman" w:eastAsia="Times New Roman" w:hAnsi="Times New Roman" w:cs="Times New Roman"/>
                <w:i/>
                <w:color w:val="000000" w:themeColor="text1"/>
                <w:sz w:val="24"/>
                <w:szCs w:val="24"/>
              </w:rPr>
              <w:t xml:space="preserve">(контрагент/әріптес заңды тұлғаның атынан әрекет етуге уәкілеттік </w:t>
            </w:r>
            <w:r>
              <w:rPr>
                <w:rFonts w:ascii="Times New Roman" w:eastAsia="Times New Roman" w:hAnsi="Times New Roman" w:cs="Times New Roman"/>
                <w:i/>
                <w:color w:val="000000" w:themeColor="text1"/>
                <w:sz w:val="24"/>
                <w:szCs w:val="24"/>
              </w:rPr>
              <w:t>берілген жеке тұлғалар үшін)</w:t>
            </w:r>
            <w:r>
              <w:rPr>
                <w:rFonts w:ascii="Times New Roman" w:eastAsia="Times New Roman" w:hAnsi="Times New Roman" w:cs="Times New Roman"/>
                <w:color w:val="000000" w:themeColor="text1"/>
                <w:sz w:val="24"/>
                <w:szCs w:val="24"/>
              </w:rPr>
              <w:t>, Дербес деректерді жинау, өңдеу және қорғау тәртібі туралы ережеге 4-қосымшаға сәйкес мына тұлғаларға қатысты ресімделеді:</w:t>
            </w:r>
          </w:p>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сенімхат негізінде банктік шот ашуға уәкілеттік берілген тұлға (тұлғалар);</w:t>
            </w:r>
          </w:p>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клиенттің банктік шотын ж</w:t>
            </w:r>
            <w:r>
              <w:rPr>
                <w:rFonts w:ascii="Times New Roman" w:eastAsia="Times New Roman" w:hAnsi="Times New Roman" w:cs="Times New Roman"/>
                <w:color w:val="000000" w:themeColor="text1"/>
                <w:sz w:val="24"/>
                <w:szCs w:val="24"/>
              </w:rPr>
              <w:t>үргізуге байланысты операцияларды жасау (банктік шоттағы ақшаға билік ету) кезінде төлем құжаттарына қол қоюға уәкілеттік берілген, қолы қол қою үлгілері бар құжатта көзделген тұлға (тұлғалар).</w:t>
            </w:r>
          </w:p>
          <w:p w:rsidR="00ED19D9" w:rsidRDefault="00276D8A">
            <w:pPr>
              <w:pStyle w:val="af6"/>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 </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басшы/уәкілетті тұлға қол қояды, </w:t>
            </w:r>
            <w:r>
              <w:rPr>
                <w:rFonts w:ascii="Times New Roman" w:hAnsi="Times New Roman" w:cs="Times New Roman"/>
                <w:i/>
                <w:lang w:val="kk-KZ"/>
              </w:rPr>
              <w:t>клиенттің мөрімен (бар болса) куәландырылады</w:t>
            </w:r>
          </w:p>
        </w:tc>
      </w:tr>
    </w:tbl>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lang w:val="kk-KZ"/>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lang w:val="kk-KZ"/>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lang w:val="kk-KZ"/>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lang w:val="kk-KZ"/>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lang w:val="kk-KZ"/>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rPr>
      </w:pPr>
    </w:p>
    <w:p w:rsidR="00ED19D9" w:rsidRDefault="00ED19D9">
      <w:pPr>
        <w:spacing w:after="0" w:line="240" w:lineRule="auto"/>
        <w:jc w:val="center"/>
        <w:rPr>
          <w:rFonts w:ascii="Times New Roman" w:eastAsia="Times New Roman" w:hAnsi="Times New Roman" w:cs="Times New Roman"/>
          <w:b/>
          <w:color w:val="FF0000"/>
          <w:sz w:val="28"/>
          <w:szCs w:val="28"/>
        </w:rPr>
      </w:pPr>
    </w:p>
    <w:p w:rsidR="00ED19D9" w:rsidRDefault="00276D8A">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4.7. Уақытша жинақ шотын ашу үшін</w:t>
      </w: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276D8A">
      <w:pPr>
        <w:pStyle w:val="af6"/>
        <w:ind w:left="0"/>
        <w:jc w:val="both"/>
        <w:rPr>
          <w:rFonts w:ascii="Times New Roman" w:hAnsi="Times New Roman" w:cs="Times New Roman"/>
          <w:b/>
          <w:sz w:val="24"/>
          <w:szCs w:val="24"/>
        </w:rPr>
      </w:pPr>
      <w:r>
        <w:rPr>
          <w:rFonts w:ascii="Times New Roman" w:hAnsi="Times New Roman" w:cs="Times New Roman"/>
          <w:b/>
          <w:sz w:val="24"/>
          <w:szCs w:val="24"/>
        </w:rPr>
        <w:t>Ескертпе:</w:t>
      </w: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sz w:val="24"/>
          <w:szCs w:val="24"/>
        </w:rPr>
        <w:t>Клиенттің лауазымды/уәкілетті тұлғасының (тұлғаларының) жеке басын куәландыратын құжат (құжаттар) Банктің мемлекеттік органдардың және (немесе) мемлекеттік заңды тұлғалардың ақпараттандыру объектілерімен интеграциясының болмауына және субъектіні технология</w:t>
      </w:r>
      <w:r>
        <w:rPr>
          <w:rFonts w:ascii="Times New Roman" w:hAnsi="Times New Roman" w:cs="Times New Roman"/>
          <w:sz w:val="24"/>
          <w:szCs w:val="24"/>
        </w:rPr>
        <w:t xml:space="preserve">лық құралдарды пайдалана отырып сәйкестендіру мүмкіндігінің болмауына байланысты </w:t>
      </w:r>
      <w:r>
        <w:rPr>
          <w:rFonts w:ascii="Times New Roman" w:hAnsi="Times New Roman" w:cs="Times New Roman"/>
          <w:b/>
          <w:sz w:val="24"/>
          <w:szCs w:val="24"/>
          <w:u w:val="single"/>
        </w:rPr>
        <w:t>салыстырып тексеру және құжаттың (құжаттардың) көшірмесін (көшірмелерін) алу үшін түпнұсқада сұратылады</w:t>
      </w:r>
      <w:r>
        <w:rPr>
          <w:rFonts w:ascii="Times New Roman" w:hAnsi="Times New Roman" w:cs="Times New Roman"/>
          <w:sz w:val="24"/>
          <w:szCs w:val="24"/>
        </w:rPr>
        <w:t>.</w:t>
      </w:r>
    </w:p>
    <w:p w:rsidR="00ED19D9" w:rsidRDefault="00ED19D9">
      <w:pPr>
        <w:pStyle w:val="af"/>
        <w:jc w:val="both"/>
        <w:rPr>
          <w:rFonts w:ascii="Times New Roman" w:hAnsi="Times New Roman" w:cs="Times New Roman"/>
          <w:sz w:val="16"/>
          <w:szCs w:val="16"/>
        </w:rPr>
      </w:pPr>
    </w:p>
    <w:p w:rsidR="00ED19D9" w:rsidRDefault="00276D8A">
      <w:pPr>
        <w:pStyle w:val="af"/>
        <w:jc w:val="both"/>
        <w:rPr>
          <w:rFonts w:ascii="Times New Roman" w:hAnsi="Times New Roman" w:cs="Times New Roman"/>
          <w:sz w:val="16"/>
          <w:szCs w:val="16"/>
        </w:rPr>
      </w:pPr>
      <w:r>
        <w:rPr>
          <w:rFonts w:ascii="Times New Roman" w:hAnsi="Times New Roman" w:cs="Times New Roman"/>
          <w:sz w:val="16"/>
          <w:szCs w:val="16"/>
        </w:rPr>
        <w:t>Қазақстан</w:t>
      </w:r>
      <w:r>
        <w:rPr>
          <w:rFonts w:ascii="Times New Roman" w:hAnsi="Times New Roman" w:cs="Times New Roman"/>
          <w:sz w:val="16"/>
          <w:szCs w:val="16"/>
        </w:rPr>
        <w:t xml:space="preserve"> Республикасының резиденті болып табылатын клиенттің </w:t>
      </w:r>
      <w:r>
        <w:rPr>
          <w:rFonts w:ascii="Times New Roman" w:hAnsi="Times New Roman" w:cs="Times New Roman"/>
          <w:sz w:val="16"/>
          <w:szCs w:val="16"/>
        </w:rPr>
        <w:t>лауазымды/уәкілетті тұлғасының (тұлғаларының) жеке басын куәландыратын электрондық құжатты (құжаттарды) (ЖСН көрсетіле отырып) Банкке ұсынуға цифрлық құжаттар сервисімен интеграция жүргізілгеннен кейін ғана жол беріледі..</w:t>
      </w: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2308"/>
        <w:gridCol w:w="2584"/>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154" w:type="pct"/>
          </w:tcPr>
          <w:p w:rsidR="00ED19D9" w:rsidRDefault="00276D8A">
            <w:pPr>
              <w:pStyle w:val="4"/>
              <w:jc w:val="center"/>
              <w:rPr>
                <w:szCs w:val="24"/>
                <w:lang w:val="ru-RU"/>
              </w:rPr>
            </w:pPr>
            <w:r>
              <w:rPr>
                <w:szCs w:val="24"/>
                <w:lang w:val="ru-RU"/>
              </w:rPr>
              <w:t>Құжатқа қойыл</w:t>
            </w:r>
            <w:r>
              <w:rPr>
                <w:szCs w:val="24"/>
                <w:lang w:val="ru-RU"/>
              </w:rPr>
              <w:t>атын талап</w:t>
            </w:r>
          </w:p>
        </w:tc>
        <w:tc>
          <w:tcPr>
            <w:tcW w:w="1292"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Уақытша жинақ шотын ашу туралы өтініш</w:t>
            </w:r>
          </w:p>
        </w:tc>
        <w:tc>
          <w:tcPr>
            <w:tcW w:w="1154"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Өтініш</w:t>
            </w:r>
            <w:r>
              <w:rPr>
                <w:rFonts w:ascii="Times New Roman" w:hAnsi="Times New Roman" w:cs="Times New Roman"/>
                <w:sz w:val="24"/>
                <w:szCs w:val="24"/>
              </w:rPr>
              <w:t xml:space="preserve"> нысанын Банк ұсынады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Құрылатын заңды тұлға құрылтайшыларының уақытша жинақ шотын ашуға және жабуға уәкілеттік берілген жеке тұлғаны тағайындау туралы хаттамасы</w:t>
            </w:r>
          </w:p>
        </w:tc>
        <w:tc>
          <w:tcPr>
            <w:tcW w:w="1154" w:type="pct"/>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r>
              <w:rPr>
                <w:rFonts w:ascii="Times New Roman" w:hAnsi="Times New Roman" w:cs="Times New Roman"/>
                <w:sz w:val="24"/>
                <w:szCs w:val="24"/>
              </w:rPr>
              <w:br/>
            </w:r>
            <w:r>
              <w:rPr>
                <w:rFonts w:ascii="Times New Roman" w:hAnsi="Times New Roman" w:cs="Times New Roman"/>
                <w:sz w:val="24"/>
                <w:szCs w:val="24"/>
              </w:rPr>
              <w:t>нотариат куәландырған көшірме</w:t>
            </w:r>
          </w:p>
        </w:tc>
        <w:tc>
          <w:tcPr>
            <w:tcW w:w="1292"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Уақытша жинақ шотын ашуға және жабуға уәкілеттік берілген жеке тұлғаның жеке басын куәландыратын құжат</w:t>
            </w:r>
          </w:p>
        </w:tc>
        <w:tc>
          <w:tcPr>
            <w:tcW w:w="1154"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bl>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lang w:val="kk-KZ"/>
        </w:rPr>
      </w:pPr>
      <w:r>
        <w:rPr>
          <w:rFonts w:ascii="Times New Roman" w:eastAsia="Times New Roman" w:hAnsi="Times New Roman" w:cs="Times New Roman"/>
          <w:b/>
          <w:color w:val="000000" w:themeColor="text1"/>
          <w:sz w:val="28"/>
          <w:szCs w:val="28"/>
          <w:u w:val="single"/>
        </w:rPr>
        <w:t xml:space="preserve">Клиентке толтыру/ресімдеу үшін ұсынылатын </w:t>
      </w: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Банк құжаттары</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2308"/>
        <w:gridCol w:w="2584"/>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154" w:type="pct"/>
          </w:tcPr>
          <w:p w:rsidR="00ED19D9" w:rsidRDefault="00276D8A">
            <w:pPr>
              <w:pStyle w:val="4"/>
              <w:jc w:val="center"/>
              <w:rPr>
                <w:szCs w:val="24"/>
                <w:lang w:val="ru-RU"/>
              </w:rPr>
            </w:pPr>
            <w:r>
              <w:rPr>
                <w:szCs w:val="24"/>
                <w:lang w:val="ru-RU"/>
              </w:rPr>
              <w:t>Құжатқа қойылатын талап</w:t>
            </w:r>
          </w:p>
        </w:tc>
        <w:tc>
          <w:tcPr>
            <w:tcW w:w="1292"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Банктің ішкі талаптарына сәйкес ресімделген ағымдағы шот ашу туралы қосылу шартына қосылу жөніндегі өтініш/банктік салым шартына қосылу жөніндегі өтініш (қосылу шартының талаптарымен)/жинақ шотын ашу туралы өтініш</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lang w:val="kk-KZ"/>
              </w:rPr>
              <w:t>б</w:t>
            </w:r>
            <w:r>
              <w:rPr>
                <w:rFonts w:ascii="Times New Roman" w:hAnsi="Times New Roman" w:cs="Times New Roman"/>
                <w:i/>
                <w:sz w:val="20"/>
                <w:szCs w:val="20"/>
              </w:rPr>
              <w:t>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Банктің ішкі талаптарына сәйкес ресімделген банктік салым шарты/депозиттік мәмілелер жасасу туралы келісім</w:t>
            </w:r>
          </w:p>
        </w:tc>
        <w:tc>
          <w:tcPr>
            <w:tcW w:w="1154"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sz w:val="24"/>
                <w:szCs w:val="24"/>
              </w:rPr>
            </w:pPr>
          </w:p>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hAnsi="Times New Roman" w:cs="Times New Roman"/>
                <w:i/>
                <w:sz w:val="20"/>
                <w:szCs w:val="20"/>
                <w:lang w:val="kk-KZ"/>
              </w:rPr>
              <w:t xml:space="preserve">бірінші басшы/уәкілетті тұлға қол қояды, клиенттің </w:t>
            </w:r>
            <w:r>
              <w:rPr>
                <w:rFonts w:ascii="Times New Roman" w:hAnsi="Times New Roman" w:cs="Times New Roman"/>
                <w:i/>
                <w:sz w:val="20"/>
                <w:szCs w:val="20"/>
                <w:lang w:val="kk-KZ"/>
              </w:rPr>
              <w:t>мөрімен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Құпия сөзді пайдалану/өзгерту/күшін жою туралы өтініш</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lang w:val="kk-KZ"/>
              </w:rPr>
              <w:t>б</w:t>
            </w:r>
            <w:r>
              <w:rPr>
                <w:rFonts w:ascii="Times New Roman" w:hAnsi="Times New Roman" w:cs="Times New Roman"/>
                <w:i/>
                <w:sz w:val="20"/>
                <w:szCs w:val="20"/>
              </w:rPr>
              <w:t xml:space="preserve">асшы/уәкілетті тұлға қол </w:t>
            </w:r>
            <w:r>
              <w:rPr>
                <w:rFonts w:ascii="Times New Roman" w:hAnsi="Times New Roman" w:cs="Times New Roman"/>
                <w:i/>
                <w:sz w:val="20"/>
                <w:szCs w:val="20"/>
              </w:rPr>
              <w:lastRenderedPageBreak/>
              <w:t>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rPr>
                <w:rFonts w:ascii="Times New Roman" w:hAnsi="Times New Roman" w:cs="Times New Roman"/>
                <w:sz w:val="24"/>
                <w:szCs w:val="24"/>
              </w:rPr>
            </w:pPr>
            <w:r>
              <w:rPr>
                <w:rFonts w:ascii="Times New Roman" w:hAnsi="Times New Roman" w:cs="Times New Roman"/>
                <w:sz w:val="24"/>
                <w:szCs w:val="24"/>
              </w:rPr>
              <w:lastRenderedPageBreak/>
              <w:t xml:space="preserve"> 4.</w:t>
            </w:r>
          </w:p>
        </w:tc>
        <w:tc>
          <w:tcPr>
            <w:tcW w:w="2330" w:type="pct"/>
          </w:tcPr>
          <w:p w:rsidR="00ED19D9" w:rsidRDefault="00276D8A">
            <w:pPr>
              <w:pStyle w:val="af6"/>
              <w:spacing w:after="0" w:line="240" w:lineRule="auto"/>
              <w:ind w:left="0"/>
              <w:jc w:val="both"/>
              <w:rPr>
                <w:rFonts w:ascii="Times New Roman" w:hAnsi="Times New Roman" w:cs="Times New Roman"/>
                <w:i/>
              </w:rPr>
            </w:pPr>
            <w:r>
              <w:rPr>
                <w:rFonts w:ascii="Times New Roman" w:eastAsia="Times New Roman" w:hAnsi="Times New Roman" w:cs="Times New Roman"/>
                <w:color w:val="000000" w:themeColor="text1"/>
                <w:sz w:val="24"/>
                <w:szCs w:val="24"/>
              </w:rPr>
              <w:t>КЖ/ТҚҚ қағидаларына 5-қосымшаның нысаны бойынша жасалған жеке кәсіпкерлерге</w:t>
            </w:r>
            <w:r>
              <w:rPr>
                <w:rFonts w:ascii="Times New Roman" w:eastAsia="Times New Roman" w:hAnsi="Times New Roman" w:cs="Times New Roman"/>
                <w:color w:val="000000" w:themeColor="text1"/>
                <w:sz w:val="24"/>
                <w:szCs w:val="24"/>
              </w:rPr>
              <w:t xml:space="preserve"> арналған сауалнама</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lang w:val="kk-KZ"/>
              </w:rPr>
              <w:t>б</w:t>
            </w:r>
            <w:r>
              <w:rPr>
                <w:rFonts w:ascii="Times New Roman" w:hAnsi="Times New Roman" w:cs="Times New Roman"/>
                <w:i/>
                <w:sz w:val="20"/>
                <w:szCs w:val="20"/>
              </w:rPr>
              <w:t>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val="kk-KZ"/>
              </w:rPr>
              <w:t>ЖТ, ЖК</w:t>
            </w:r>
            <w:r>
              <w:rPr>
                <w:rFonts w:ascii="Times New Roman" w:eastAsia="Times New Roman" w:hAnsi="Times New Roman" w:cs="Times New Roman"/>
                <w:sz w:val="24"/>
                <w:szCs w:val="24"/>
              </w:rPr>
              <w:t xml:space="preserve"> арналған FATCA қағидаларына 2-қосымшаның нысаны бойынша жасалған FATCA сауалнамасы</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басшы/уәкілетті тұлға </w:t>
            </w:r>
            <w:r>
              <w:rPr>
                <w:rFonts w:ascii="Times New Roman" w:hAnsi="Times New Roman" w:cs="Times New Roman"/>
                <w:i/>
                <w:lang w:val="kk-KZ"/>
              </w:rPr>
              <w:t>қол</w:t>
            </w:r>
            <w:r>
              <w:rPr>
                <w:rFonts w:ascii="Times New Roman" w:hAnsi="Times New Roman" w:cs="Times New Roman"/>
                <w:i/>
                <w:lang w:val="kk-KZ"/>
              </w:rPr>
              <w:t xml:space="preserve">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Банк</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ВТБ (Қазақстан) АҚ ЕҰ-да дербес деректерді, құпия ақпаратты жинауға, өңдеуге және беруге келісім </w:t>
            </w:r>
            <w:r>
              <w:rPr>
                <w:rFonts w:ascii="Times New Roman" w:eastAsia="Times New Roman" w:hAnsi="Times New Roman" w:cs="Times New Roman"/>
                <w:i/>
                <w:color w:val="000000" w:themeColor="text1"/>
                <w:sz w:val="24"/>
                <w:szCs w:val="24"/>
              </w:rPr>
              <w:t>(контрагент/әріптес заңды тұлғаның атынан әрекет етуге уәкілеттік берілген жеке тұлғалар үшін)</w:t>
            </w:r>
            <w:r>
              <w:rPr>
                <w:rFonts w:ascii="Times New Roman" w:eastAsia="Times New Roman" w:hAnsi="Times New Roman" w:cs="Times New Roman"/>
                <w:color w:val="000000" w:themeColor="text1"/>
                <w:sz w:val="24"/>
                <w:szCs w:val="24"/>
              </w:rPr>
              <w:t>, Дербес деректерді жинау, өңдеу және қорғау тәртібі туралы ережеге 4-қосымшаға сәйкес мына тұлғаларға қатысты ресімделеді:</w:t>
            </w:r>
          </w:p>
          <w:p w:rsidR="00ED19D9" w:rsidRDefault="00276D8A">
            <w:pPr>
              <w:spacing w:after="0" w:line="240" w:lineRule="auto"/>
              <w:ind w:firstLine="33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сенімхат негізінде банктік шот ашуға уәкілеттік берілген тұлға (тұлғалар);</w:t>
            </w:r>
          </w:p>
          <w:p w:rsidR="00ED19D9" w:rsidRDefault="00276D8A">
            <w:pPr>
              <w:pStyle w:val="af6"/>
              <w:numPr>
                <w:ilvl w:val="0"/>
                <w:numId w:val="3"/>
              </w:numPr>
              <w:spacing w:after="0" w:line="240" w:lineRule="auto"/>
              <w:ind w:left="0" w:firstLine="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клиенттің банктік шотын жүргізуге байланысты </w:t>
            </w:r>
            <w:r>
              <w:rPr>
                <w:rFonts w:ascii="Times New Roman" w:eastAsia="Times New Roman" w:hAnsi="Times New Roman" w:cs="Times New Roman"/>
                <w:color w:val="000000" w:themeColor="text1"/>
                <w:sz w:val="24"/>
                <w:szCs w:val="24"/>
              </w:rPr>
              <w:t>операцияларды жасау (банктік шоттағы ақшаға билік ету) кезінде төлем құжаттарына қол қоюға уәкілеттік берілген, қолы қол қою үлгілері бар құжатта көзделген тұлға (тұлғалар)</w:t>
            </w:r>
          </w:p>
          <w:p w:rsidR="00ED19D9" w:rsidRDefault="00ED19D9">
            <w:pPr>
              <w:pStyle w:val="af6"/>
              <w:spacing w:after="0" w:line="240" w:lineRule="auto"/>
              <w:ind w:left="0"/>
              <w:jc w:val="both"/>
              <w:rPr>
                <w:rFonts w:ascii="Times New Roman" w:eastAsia="Times New Roman" w:hAnsi="Times New Roman" w:cs="Times New Roman"/>
                <w:sz w:val="24"/>
                <w:szCs w:val="24"/>
              </w:rPr>
            </w:pP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lang w:val="kk-KZ"/>
              </w:rPr>
              <w:t>б</w:t>
            </w:r>
            <w:r>
              <w:rPr>
                <w:rFonts w:ascii="Times New Roman" w:hAnsi="Times New Roman" w:cs="Times New Roman"/>
                <w:i/>
                <w:sz w:val="20"/>
                <w:szCs w:val="20"/>
              </w:rPr>
              <w:t xml:space="preserve">асшы/уәкілетті тұлға қол қояды, клиенттің мөрімен (бар болса) </w:t>
            </w:r>
            <w:r>
              <w:rPr>
                <w:rFonts w:ascii="Times New Roman" w:hAnsi="Times New Roman" w:cs="Times New Roman"/>
                <w:i/>
                <w:sz w:val="20"/>
                <w:szCs w:val="20"/>
              </w:rPr>
              <w:t>куәландырылады</w:t>
            </w:r>
          </w:p>
        </w:tc>
      </w:tr>
    </w:tbl>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rPr>
      </w:pPr>
    </w:p>
    <w:p w:rsidR="00ED19D9" w:rsidRDefault="00ED19D9">
      <w:pPr>
        <w:spacing w:after="0" w:line="240" w:lineRule="auto"/>
        <w:jc w:val="center"/>
        <w:rPr>
          <w:rFonts w:ascii="Times New Roman" w:eastAsia="Times New Roman" w:hAnsi="Times New Roman" w:cs="Times New Roman"/>
          <w:b/>
          <w:sz w:val="28"/>
          <w:szCs w:val="28"/>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lang w:val="kk-KZ"/>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lang w:val="kk-KZ"/>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lang w:val="kk-KZ"/>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lang w:val="kk-KZ"/>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lang w:val="kk-KZ"/>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rPr>
      </w:pPr>
    </w:p>
    <w:p w:rsidR="00ED19D9" w:rsidRDefault="00ED19D9">
      <w:pPr>
        <w:spacing w:after="0" w:line="240" w:lineRule="auto"/>
        <w:ind w:firstLine="400"/>
        <w:jc w:val="center"/>
        <w:rPr>
          <w:rFonts w:ascii="Times New Roman" w:eastAsia="Times New Roman" w:hAnsi="Times New Roman" w:cs="Times New Roman"/>
          <w:b/>
          <w:color w:val="FF0000"/>
          <w:sz w:val="28"/>
          <w:szCs w:val="28"/>
        </w:rPr>
      </w:pPr>
    </w:p>
    <w:p w:rsidR="00ED19D9" w:rsidRDefault="00276D8A">
      <w:pPr>
        <w:spacing w:after="0" w:line="240" w:lineRule="auto"/>
        <w:ind w:firstLine="400"/>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4.8. Кондоминиум объектісін басқаруға және мүлік меншік иелерінің бірлестігіне жұмсалатын шығыстар бойынша ақшаны есепке жатқызу мақсатында ағымдағы шот ашу үшін</w:t>
      </w:r>
    </w:p>
    <w:p w:rsidR="00ED19D9" w:rsidRDefault="00ED19D9">
      <w:pPr>
        <w:pStyle w:val="af6"/>
        <w:ind w:left="0"/>
        <w:jc w:val="both"/>
        <w:rPr>
          <w:rFonts w:ascii="Times New Roman" w:hAnsi="Times New Roman" w:cs="Times New Roman"/>
          <w:b/>
          <w:sz w:val="24"/>
          <w:szCs w:val="24"/>
        </w:rPr>
      </w:pPr>
    </w:p>
    <w:p w:rsidR="00ED19D9" w:rsidRDefault="00276D8A">
      <w:pPr>
        <w:pStyle w:val="af6"/>
        <w:ind w:left="0"/>
        <w:jc w:val="both"/>
        <w:rPr>
          <w:rFonts w:ascii="Times New Roman" w:hAnsi="Times New Roman" w:cs="Times New Roman"/>
          <w:b/>
          <w:sz w:val="24"/>
          <w:szCs w:val="24"/>
        </w:rPr>
      </w:pPr>
      <w:r>
        <w:rPr>
          <w:rFonts w:ascii="Times New Roman" w:hAnsi="Times New Roman" w:cs="Times New Roman"/>
          <w:b/>
          <w:sz w:val="24"/>
          <w:szCs w:val="24"/>
        </w:rPr>
        <w:t>Ескертпе:</w:t>
      </w:r>
    </w:p>
    <w:p w:rsidR="00ED19D9" w:rsidRDefault="00276D8A">
      <w:pPr>
        <w:pStyle w:val="af"/>
        <w:numPr>
          <w:ilvl w:val="0"/>
          <w:numId w:val="1"/>
        </w:numPr>
        <w:jc w:val="both"/>
        <w:rPr>
          <w:rFonts w:ascii="Times New Roman" w:hAnsi="Times New Roman" w:cs="Times New Roman"/>
          <w:sz w:val="24"/>
          <w:szCs w:val="24"/>
        </w:rPr>
      </w:pPr>
      <w:r>
        <w:rPr>
          <w:rFonts w:ascii="Times New Roman" w:hAnsi="Times New Roman" w:cs="Times New Roman"/>
          <w:sz w:val="24"/>
          <w:szCs w:val="24"/>
        </w:rPr>
        <w:t>Клиенттің лауазымды/уәкілетті тұлғасының (тұлғаларының) жеке басын куәландыратын құжат (құжаттар) Банктің мемлекеттік органдардың және (немесе) мемлекеттік заңды тұлғалардың ақпараттандыру объектілерімен интеграциясының болмауына және субъектіні технология</w:t>
      </w:r>
      <w:r>
        <w:rPr>
          <w:rFonts w:ascii="Times New Roman" w:hAnsi="Times New Roman" w:cs="Times New Roman"/>
          <w:sz w:val="24"/>
          <w:szCs w:val="24"/>
        </w:rPr>
        <w:t xml:space="preserve">лық құралдарды пайдалана отырып сәйкестендіру мүмкіндігінің болмауына байланысты </w:t>
      </w:r>
      <w:r>
        <w:rPr>
          <w:rFonts w:ascii="Times New Roman" w:hAnsi="Times New Roman" w:cs="Times New Roman"/>
          <w:b/>
          <w:sz w:val="24"/>
          <w:szCs w:val="24"/>
          <w:u w:val="single"/>
        </w:rPr>
        <w:t>салыстырып тексеру және құжаттың (құжаттардың) көшірмесін (көшірмелерін) алу үшін түпнұсқада сұратылады</w:t>
      </w:r>
      <w:r>
        <w:rPr>
          <w:rFonts w:ascii="Times New Roman" w:hAnsi="Times New Roman" w:cs="Times New Roman"/>
          <w:sz w:val="24"/>
          <w:szCs w:val="24"/>
        </w:rPr>
        <w:t>.</w:t>
      </w:r>
    </w:p>
    <w:p w:rsidR="00ED19D9" w:rsidRDefault="00ED19D9">
      <w:pPr>
        <w:pStyle w:val="af"/>
        <w:jc w:val="both"/>
        <w:rPr>
          <w:rFonts w:ascii="Times New Roman" w:hAnsi="Times New Roman" w:cs="Times New Roman"/>
          <w:sz w:val="16"/>
          <w:szCs w:val="16"/>
        </w:rPr>
      </w:pPr>
    </w:p>
    <w:p w:rsidR="00ED19D9" w:rsidRDefault="00276D8A">
      <w:pPr>
        <w:pStyle w:val="af"/>
        <w:jc w:val="both"/>
        <w:rPr>
          <w:rFonts w:ascii="Times New Roman" w:hAnsi="Times New Roman" w:cs="Times New Roman"/>
          <w:sz w:val="16"/>
          <w:szCs w:val="16"/>
        </w:rPr>
      </w:pPr>
      <w:r>
        <w:rPr>
          <w:rFonts w:ascii="Times New Roman" w:hAnsi="Times New Roman" w:cs="Times New Roman"/>
          <w:sz w:val="16"/>
          <w:szCs w:val="16"/>
        </w:rPr>
        <w:t>Қазақстан</w:t>
      </w:r>
      <w:r>
        <w:rPr>
          <w:rFonts w:ascii="Times New Roman" w:hAnsi="Times New Roman" w:cs="Times New Roman"/>
          <w:sz w:val="16"/>
          <w:szCs w:val="16"/>
        </w:rPr>
        <w:t xml:space="preserve"> Республикасының резиденті болып табылатын клиенттің </w:t>
      </w:r>
      <w:r>
        <w:rPr>
          <w:rFonts w:ascii="Times New Roman" w:hAnsi="Times New Roman" w:cs="Times New Roman"/>
          <w:sz w:val="16"/>
          <w:szCs w:val="16"/>
        </w:rPr>
        <w:t>лауазымды/уәкілетті тұлғасының (тұлғаларының) жеке басын куәландыратын электрондық құжатты (құжаттарды) (ЖСН көрсетіле отырып) Банкке ұсынуға цифрлық құжаттар сервисімен интеграция жүргізілгеннен кейін ғана жол беріледі..</w:t>
      </w:r>
    </w:p>
    <w:p w:rsidR="00ED19D9" w:rsidRDefault="00ED19D9">
      <w:pPr>
        <w:pStyle w:val="af6"/>
        <w:rPr>
          <w:rFonts w:ascii="Times New Roman" w:hAnsi="Times New Roman" w:cs="Times New Roman"/>
          <w:b/>
          <w:sz w:val="24"/>
          <w:szCs w:val="24"/>
        </w:rPr>
      </w:pPr>
    </w:p>
    <w:p w:rsidR="00ED19D9" w:rsidRDefault="00276D8A">
      <w:pPr>
        <w:pStyle w:val="af6"/>
        <w:numPr>
          <w:ilvl w:val="0"/>
          <w:numId w:val="4"/>
        </w:numPr>
        <w:rPr>
          <w:rFonts w:ascii="Times New Roman" w:hAnsi="Times New Roman" w:cs="Times New Roman"/>
          <w:b/>
          <w:sz w:val="28"/>
          <w:szCs w:val="28"/>
        </w:rPr>
      </w:pPr>
      <w:r>
        <w:rPr>
          <w:rFonts w:ascii="Times New Roman" w:hAnsi="Times New Roman" w:cs="Times New Roman"/>
          <w:b/>
          <w:i/>
          <w:sz w:val="28"/>
          <w:szCs w:val="28"/>
        </w:rPr>
        <w:t>Қазақстан</w:t>
      </w:r>
      <w:r>
        <w:rPr>
          <w:rFonts w:ascii="Times New Roman" w:hAnsi="Times New Roman" w:cs="Times New Roman"/>
          <w:b/>
          <w:i/>
          <w:sz w:val="28"/>
          <w:szCs w:val="28"/>
        </w:rPr>
        <w:t xml:space="preserve"> Республикасының </w:t>
      </w:r>
      <w:r>
        <w:rPr>
          <w:rFonts w:ascii="Times New Roman" w:hAnsi="Times New Roman" w:cs="Times New Roman"/>
          <w:b/>
          <w:i/>
          <w:sz w:val="28"/>
          <w:szCs w:val="28"/>
        </w:rPr>
        <w:t>резиденті жеке тұлға және Қазақстан Республикасының бейрезиденті жеке тұлға:</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2308"/>
        <w:gridCol w:w="2584"/>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154" w:type="pct"/>
          </w:tcPr>
          <w:p w:rsidR="00ED19D9" w:rsidRDefault="00276D8A">
            <w:pPr>
              <w:pStyle w:val="4"/>
              <w:jc w:val="center"/>
              <w:rPr>
                <w:szCs w:val="24"/>
                <w:lang w:val="ru-RU"/>
              </w:rPr>
            </w:pPr>
            <w:r>
              <w:rPr>
                <w:szCs w:val="24"/>
                <w:lang w:val="ru-RU"/>
              </w:rPr>
              <w:t>Құжатқа қойылатын талап</w:t>
            </w:r>
          </w:p>
        </w:tc>
        <w:tc>
          <w:tcPr>
            <w:tcW w:w="1292"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Ағымдағы шоттың мақсатын қамтитын өтініш</w:t>
            </w:r>
          </w:p>
        </w:tc>
        <w:tc>
          <w:tcPr>
            <w:tcW w:w="1154"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Өтініш</w:t>
            </w:r>
            <w:r>
              <w:rPr>
                <w:rFonts w:ascii="Times New Roman" w:hAnsi="Times New Roman" w:cs="Times New Roman"/>
                <w:sz w:val="24"/>
                <w:szCs w:val="24"/>
              </w:rPr>
              <w:t xml:space="preserve"> нысанын Банк ұсынады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 xml:space="preserve">Қол қою үлгілері және мөр бедері бар </w:t>
            </w:r>
            <w:r>
              <w:rPr>
                <w:rFonts w:ascii="Times New Roman" w:eastAsia="Times New Roman" w:hAnsi="Times New Roman" w:cs="Times New Roman"/>
                <w:sz w:val="24"/>
                <w:szCs w:val="24"/>
              </w:rPr>
              <w:t>құжат (бар болса)</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Құжаттың</w:t>
            </w:r>
            <w:r>
              <w:rPr>
                <w:rFonts w:ascii="Times New Roman" w:hAnsi="Times New Roman" w:cs="Times New Roman"/>
                <w:sz w:val="24"/>
                <w:szCs w:val="24"/>
              </w:rPr>
              <w:t xml:space="preserve"> түпнұсқасы</w:t>
            </w:r>
            <w:r>
              <w:rPr>
                <w:rStyle w:val="a3"/>
                <w:rFonts w:ascii="Times New Roman" w:hAnsi="Times New Roman" w:cs="Times New Roman"/>
                <w:sz w:val="24"/>
                <w:szCs w:val="24"/>
              </w:rPr>
              <w:footnoteReference w:id="13"/>
            </w:r>
            <w:r>
              <w:rPr>
                <w:rFonts w:ascii="Times New Roman" w:hAnsi="Times New Roman" w:cs="Times New Roman"/>
                <w:sz w:val="24"/>
                <w:szCs w:val="24"/>
              </w:rPr>
              <w:t>/</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нотариат куәландырған құжаттың түпнұсқасы</w:t>
            </w:r>
          </w:p>
        </w:tc>
        <w:tc>
          <w:tcPr>
            <w:tcW w:w="1292" w:type="pct"/>
          </w:tcPr>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eastAsia="Times New Roman" w:hAnsi="Times New Roman" w:cs="Times New Roman"/>
                <w:sz w:val="24"/>
                <w:szCs w:val="24"/>
              </w:rPr>
              <w:t>ҚР ҰБ-ның клиенттердің банктік шоттарын ашу, жүргізу және жабу қағидаларына сәйкес ресімделеді</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Қол</w:t>
            </w:r>
            <w:r>
              <w:rPr>
                <w:rFonts w:ascii="Times New Roman" w:hAnsi="Times New Roman" w:cs="Times New Roman"/>
                <w:sz w:val="24"/>
                <w:szCs w:val="24"/>
              </w:rPr>
              <w:t xml:space="preserve"> қою үлгілері бар құжатқа сәйкес ағымдағы шотты ашуға және (немесе) </w:t>
            </w:r>
            <w:r>
              <w:rPr>
                <w:rFonts w:ascii="Times New Roman" w:hAnsi="Times New Roman" w:cs="Times New Roman"/>
                <w:sz w:val="24"/>
                <w:szCs w:val="24"/>
              </w:rPr>
              <w:t>ондағы ақшаға билік етуге арналған сенімхат негізінде әрекеттер жасауға уәкілеттік берілген тұлғаның жеке басын куәландыратын құжат</w:t>
            </w:r>
          </w:p>
        </w:tc>
        <w:tc>
          <w:tcPr>
            <w:tcW w:w="1154"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Ағымдағы шотты ашуға және (немесе) ондағы ақшаға билік етуге арналған сенімхат</w:t>
            </w:r>
          </w:p>
        </w:tc>
        <w:tc>
          <w:tcPr>
            <w:tcW w:w="1154" w:type="pct"/>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Нотариат куәландырған көшірме</w:t>
            </w:r>
          </w:p>
        </w:tc>
        <w:tc>
          <w:tcPr>
            <w:tcW w:w="1292"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bl>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p w:rsidR="00ED19D9" w:rsidRDefault="00276D8A">
      <w:pPr>
        <w:pStyle w:val="af6"/>
        <w:numPr>
          <w:ilvl w:val="0"/>
          <w:numId w:val="4"/>
        </w:numPr>
        <w:rPr>
          <w:rFonts w:ascii="Times New Roman" w:hAnsi="Times New Roman" w:cs="Times New Roman"/>
          <w:b/>
          <w:i/>
          <w:sz w:val="28"/>
          <w:szCs w:val="28"/>
        </w:rPr>
      </w:pPr>
      <w:r>
        <w:rPr>
          <w:rFonts w:ascii="Times New Roman" w:hAnsi="Times New Roman" w:cs="Times New Roman"/>
          <w:b/>
          <w:i/>
          <w:sz w:val="28"/>
          <w:szCs w:val="28"/>
          <w:lang w:val="kk-KZ"/>
        </w:rPr>
        <w:t xml:space="preserve">заңды тұлға </w:t>
      </w:r>
      <w:r>
        <w:rPr>
          <w:rFonts w:ascii="Times New Roman" w:hAnsi="Times New Roman" w:cs="Times New Roman"/>
          <w:b/>
          <w:i/>
          <w:sz w:val="28"/>
          <w:szCs w:val="28"/>
        </w:rPr>
        <w:t>–</w:t>
      </w:r>
      <w:r>
        <w:rPr>
          <w:rFonts w:ascii="Times New Roman" w:hAnsi="Times New Roman" w:cs="Times New Roman"/>
          <w:b/>
          <w:i/>
          <w:sz w:val="28"/>
          <w:szCs w:val="28"/>
          <w:lang w:val="kk-KZ"/>
        </w:rPr>
        <w:t>Қазақстан</w:t>
      </w:r>
      <w:r>
        <w:rPr>
          <w:rFonts w:ascii="Times New Roman" w:hAnsi="Times New Roman" w:cs="Times New Roman"/>
          <w:b/>
          <w:i/>
          <w:sz w:val="28"/>
          <w:szCs w:val="28"/>
          <w:lang w:val="kk-KZ"/>
        </w:rPr>
        <w:t xml:space="preserve"> </w:t>
      </w:r>
      <w:r>
        <w:rPr>
          <w:rFonts w:ascii="Times New Roman" w:hAnsi="Times New Roman" w:cs="Times New Roman"/>
          <w:b/>
          <w:i/>
          <w:sz w:val="28"/>
          <w:szCs w:val="28"/>
        </w:rPr>
        <w:t>Республик</w:t>
      </w:r>
      <w:r>
        <w:rPr>
          <w:rFonts w:ascii="Times New Roman" w:hAnsi="Times New Roman" w:cs="Times New Roman"/>
          <w:b/>
          <w:i/>
          <w:sz w:val="28"/>
          <w:szCs w:val="28"/>
          <w:lang w:val="kk-KZ"/>
        </w:rPr>
        <w:t>асының резиденті</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2596"/>
        <w:gridCol w:w="2296"/>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298" w:type="pct"/>
          </w:tcPr>
          <w:p w:rsidR="00ED19D9" w:rsidRDefault="00276D8A">
            <w:pPr>
              <w:pStyle w:val="4"/>
              <w:jc w:val="center"/>
              <w:rPr>
                <w:szCs w:val="24"/>
                <w:lang w:val="ru-RU"/>
              </w:rPr>
            </w:pPr>
            <w:r>
              <w:rPr>
                <w:szCs w:val="24"/>
                <w:lang w:val="ru-RU"/>
              </w:rPr>
              <w:t xml:space="preserve">Құжатқа қойылатын </w:t>
            </w:r>
            <w:r>
              <w:rPr>
                <w:szCs w:val="24"/>
                <w:lang w:val="ru-RU"/>
              </w:rPr>
              <w:lastRenderedPageBreak/>
              <w:t>талап</w:t>
            </w:r>
          </w:p>
        </w:tc>
        <w:tc>
          <w:tcPr>
            <w:tcW w:w="1148" w:type="pct"/>
          </w:tcPr>
          <w:p w:rsidR="00ED19D9" w:rsidRDefault="00276D8A">
            <w:pPr>
              <w:pStyle w:val="4"/>
              <w:jc w:val="center"/>
              <w:rPr>
                <w:szCs w:val="24"/>
              </w:rPr>
            </w:pPr>
            <w:r>
              <w:rPr>
                <w:szCs w:val="24"/>
              </w:rPr>
              <w:lastRenderedPageBreak/>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Ағымдағы шоттың мақсатын қамтитын өтініш</w:t>
            </w:r>
          </w:p>
        </w:tc>
        <w:tc>
          <w:tcPr>
            <w:tcW w:w="1298"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148"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Өтініш</w:t>
            </w:r>
            <w:r>
              <w:rPr>
                <w:rFonts w:ascii="Times New Roman" w:hAnsi="Times New Roman" w:cs="Times New Roman"/>
                <w:sz w:val="24"/>
                <w:szCs w:val="24"/>
              </w:rPr>
              <w:t xml:space="preserve"> нысанын Банк ұсынады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Қол қою үлгілері және мөр бедері бар құжат (бар болса)</w:t>
            </w:r>
          </w:p>
        </w:tc>
        <w:tc>
          <w:tcPr>
            <w:tcW w:w="1298"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Құжаттың</w:t>
            </w:r>
            <w:r>
              <w:rPr>
                <w:rFonts w:ascii="Times New Roman" w:hAnsi="Times New Roman" w:cs="Times New Roman"/>
                <w:sz w:val="24"/>
                <w:szCs w:val="24"/>
              </w:rPr>
              <w:t xml:space="preserve"> </w:t>
            </w:r>
            <w:r>
              <w:rPr>
                <w:rFonts w:ascii="Times New Roman" w:hAnsi="Times New Roman" w:cs="Times New Roman"/>
                <w:sz w:val="24"/>
                <w:szCs w:val="24"/>
              </w:rPr>
              <w:t>түпнұсқасы</w:t>
            </w:r>
            <w:r>
              <w:rPr>
                <w:rStyle w:val="a3"/>
                <w:rFonts w:ascii="Times New Roman" w:hAnsi="Times New Roman" w:cs="Times New Roman"/>
                <w:sz w:val="24"/>
                <w:szCs w:val="24"/>
              </w:rPr>
              <w:footnoteReference w:id="14"/>
            </w:r>
            <w:r>
              <w:rPr>
                <w:rFonts w:ascii="Times New Roman" w:hAnsi="Times New Roman" w:cs="Times New Roman"/>
                <w:sz w:val="24"/>
                <w:szCs w:val="24"/>
              </w:rPr>
              <w:t>/</w:t>
            </w: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нотариат куәландырған құжаттың түпнұсқасы</w:t>
            </w:r>
          </w:p>
        </w:tc>
        <w:tc>
          <w:tcPr>
            <w:tcW w:w="1148" w:type="pct"/>
          </w:tcPr>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eastAsia="Times New Roman" w:hAnsi="Times New Roman" w:cs="Times New Roman"/>
                <w:sz w:val="24"/>
                <w:szCs w:val="24"/>
              </w:rPr>
              <w:t>ҚР ҰБ-ның клиенттердің банктік шоттарын ашу, жүргізу және жабу қағидаларына сәйкес ресімделеді</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shd w:val="clear" w:color="auto" w:fill="auto"/>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Заңды тұлғаны мемлекеттік (есептік) тіркеу (қайта тіркеу) туралы куәлік/анықтама</w:t>
            </w:r>
          </w:p>
        </w:tc>
        <w:tc>
          <w:tcPr>
            <w:tcW w:w="1298" w:type="pct"/>
            <w:shd w:val="clear" w:color="auto" w:fill="auto"/>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Куәлік түпнұсқада </w:t>
            </w:r>
            <w:r>
              <w:rPr>
                <w:rFonts w:ascii="Times New Roman" w:hAnsi="Times New Roman" w:cs="Times New Roman"/>
                <w:sz w:val="24"/>
                <w:szCs w:val="24"/>
              </w:rPr>
              <w:t>немесе нотариат куәландырған көшірме түрінде ұсынылады. Анықтама электрондық үкіметтің веб-порталынан (</w:t>
            </w:r>
            <w:hyperlink r:id="rId22" w:history="1">
              <w:r>
                <w:rPr>
                  <w:rStyle w:val="a6"/>
                  <w:sz w:val="24"/>
                  <w:szCs w:val="24"/>
                </w:rPr>
                <w:t>https://egov.kz</w:t>
              </w:r>
            </w:hyperlink>
            <w:r>
              <w:rPr>
                <w:rFonts w:ascii="Times New Roman" w:hAnsi="Times New Roman" w:cs="Times New Roman"/>
                <w:sz w:val="24"/>
                <w:szCs w:val="24"/>
              </w:rPr>
              <w:t>) құжаттың бірегей коды көрсетіле отырып қалыптастырылады және анықтаманы берген мемлекеттік органның ЭЦҚ-</w:t>
            </w:r>
            <w:r>
              <w:rPr>
                <w:rFonts w:ascii="Times New Roman" w:hAnsi="Times New Roman" w:cs="Times New Roman"/>
                <w:sz w:val="24"/>
                <w:szCs w:val="24"/>
              </w:rPr>
              <w:t xml:space="preserve">сымен қол қойылады  </w:t>
            </w:r>
          </w:p>
        </w:tc>
        <w:tc>
          <w:tcPr>
            <w:tcW w:w="1148" w:type="pct"/>
            <w:shd w:val="clear" w:color="auto" w:fill="auto"/>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Берілген күні шот ашылатын күнге дейін күнтізбелік 10 (он) күннен аспауға тиіс</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4.</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Заңды тұлғаның ағымдағы күнгі барлық тіркеу әрекеттері туралы мәліметтер</w:t>
            </w:r>
          </w:p>
        </w:tc>
        <w:tc>
          <w:tcPr>
            <w:tcW w:w="1298"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Анықтама электрондық үкіметтің веб-порталынан (</w:t>
            </w:r>
            <w:hyperlink r:id="rId23" w:history="1">
              <w:r>
                <w:rPr>
                  <w:rStyle w:val="a6"/>
                  <w:sz w:val="24"/>
                  <w:szCs w:val="24"/>
                </w:rPr>
                <w:t>https://egov.kz</w:t>
              </w:r>
            </w:hyperlink>
            <w:r>
              <w:rPr>
                <w:rFonts w:ascii="Times New Roman" w:hAnsi="Times New Roman" w:cs="Times New Roman"/>
                <w:sz w:val="24"/>
                <w:szCs w:val="24"/>
              </w:rPr>
              <w:t>) құжаттың бірегей коды көрсетіле отырып қалыптастырылады және анықтаманы берген мемлекеттік органның ЭЦҚ-сымен қол қойылады</w:t>
            </w:r>
          </w:p>
        </w:tc>
        <w:tc>
          <w:tcPr>
            <w:tcW w:w="1148" w:type="pct"/>
          </w:tcPr>
          <w:p w:rsidR="00ED19D9" w:rsidRDefault="00276D8A">
            <w:pPr>
              <w:pStyle w:val="af6"/>
              <w:spacing w:after="0" w:line="240" w:lineRule="auto"/>
              <w:ind w:left="0"/>
              <w:jc w:val="center"/>
              <w:rPr>
                <w:rFonts w:ascii="Times New Roman" w:hAnsi="Times New Roman" w:cs="Times New Roman"/>
                <w:i/>
                <w:snapToGrid w:val="0"/>
                <w:sz w:val="20"/>
                <w:szCs w:val="20"/>
                <w:highlight w:val="yellow"/>
              </w:rPr>
            </w:pPr>
            <w:r>
              <w:rPr>
                <w:rFonts w:ascii="Times New Roman" w:hAnsi="Times New Roman" w:cs="Times New Roman"/>
                <w:sz w:val="24"/>
                <w:szCs w:val="24"/>
              </w:rPr>
              <w:t>Берілген күні шот ашылатын күнге дейін күнтізбелік 10 (он) күннен аспауға тиіс</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Қол</w:t>
            </w:r>
            <w:r>
              <w:rPr>
                <w:rFonts w:ascii="Times New Roman" w:hAnsi="Times New Roman" w:cs="Times New Roman"/>
                <w:sz w:val="24"/>
                <w:szCs w:val="24"/>
              </w:rPr>
              <w:t xml:space="preserve"> қою үлгілері бар құжатқа </w:t>
            </w:r>
            <w:r>
              <w:rPr>
                <w:rFonts w:ascii="Times New Roman" w:hAnsi="Times New Roman" w:cs="Times New Roman"/>
                <w:sz w:val="24"/>
                <w:szCs w:val="24"/>
              </w:rPr>
              <w:t xml:space="preserve">сәйкес клиенттің ағымдағы шотын жүргізуге байланысты операцияларды жасау (ағымдағы шоттағы ақшаға билік ету) кезінде клиенттің атынан құжаттарға, оның ішінде бірінші және екінші қол қою құқығымен (бар болса) төлем құжаттарына қол қоюға уәкілеттік берілген </w:t>
            </w:r>
            <w:r>
              <w:rPr>
                <w:rFonts w:ascii="Times New Roman" w:hAnsi="Times New Roman" w:cs="Times New Roman"/>
                <w:sz w:val="24"/>
                <w:szCs w:val="24"/>
              </w:rPr>
              <w:t>клиенттің уәкілетті тұлғасының (тұлғаларының) жеке басын куәландыратын құжат (құжаттар) (М</w:t>
            </w:r>
            <w:r>
              <w:rPr>
                <w:rFonts w:ascii="Times New Roman" w:hAnsi="Times New Roman" w:cs="Times New Roman"/>
                <w:sz w:val="24"/>
                <w:szCs w:val="24"/>
                <w:lang w:val="kk-KZ"/>
              </w:rPr>
              <w:t>И</w:t>
            </w:r>
            <w:r>
              <w:rPr>
                <w:rFonts w:ascii="Times New Roman" w:hAnsi="Times New Roman" w:cs="Times New Roman"/>
                <w:sz w:val="24"/>
                <w:szCs w:val="24"/>
              </w:rPr>
              <w:t>Б төрағасы)</w:t>
            </w:r>
          </w:p>
        </w:tc>
        <w:tc>
          <w:tcPr>
            <w:tcW w:w="1298" w:type="pct"/>
            <w:vAlign w:val="center"/>
          </w:tcPr>
          <w:p w:rsidR="00ED19D9" w:rsidRDefault="00276D8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 xml:space="preserve"> Түпнұсқалар/нотариат куәландырған көшірмеле</w:t>
            </w:r>
            <w:r>
              <w:rPr>
                <w:rFonts w:ascii="Times New Roman" w:hAnsi="Times New Roman" w:cs="Times New Roman"/>
                <w:sz w:val="24"/>
                <w:szCs w:val="24"/>
                <w:lang w:val="kk-KZ"/>
              </w:rPr>
              <w:t>р</w:t>
            </w:r>
          </w:p>
        </w:tc>
        <w:tc>
          <w:tcPr>
            <w:tcW w:w="1148"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6.</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Қол</w:t>
            </w:r>
            <w:r>
              <w:rPr>
                <w:rFonts w:ascii="Times New Roman" w:hAnsi="Times New Roman" w:cs="Times New Roman"/>
                <w:sz w:val="24"/>
                <w:szCs w:val="24"/>
              </w:rPr>
              <w:t xml:space="preserve"> қою үлгілері бар құжатқа сәйкес </w:t>
            </w:r>
            <w:r>
              <w:rPr>
                <w:rFonts w:ascii="Times New Roman" w:hAnsi="Times New Roman" w:cs="Times New Roman"/>
                <w:sz w:val="24"/>
                <w:szCs w:val="24"/>
              </w:rPr>
              <w:lastRenderedPageBreak/>
              <w:t xml:space="preserve">клиенттің ағымдағы шотын жүргізуге байланысты операцияларды жасау </w:t>
            </w:r>
            <w:r>
              <w:rPr>
                <w:rFonts w:ascii="Times New Roman" w:hAnsi="Times New Roman" w:cs="Times New Roman"/>
                <w:sz w:val="24"/>
                <w:szCs w:val="24"/>
              </w:rPr>
              <w:t>(ағымдағы шоттағы ақшаға билік ету) кезінде клиенттің атынан құжаттарға, оның ішінде бірінші және екінші қол қою құқығымен (бар болса) төлем құжаттарына қол қоюға клиенттің уәкілетті тұлғасының (тұлғаларының) өкілеттіктерін растайтын құжат (құжаттар)</w:t>
            </w:r>
          </w:p>
        </w:tc>
        <w:tc>
          <w:tcPr>
            <w:tcW w:w="1298" w:type="pct"/>
            <w:vAlign w:val="center"/>
          </w:tcPr>
          <w:p w:rsidR="00ED19D9" w:rsidRDefault="00ED19D9">
            <w:pPr>
              <w:spacing w:after="0" w:line="240" w:lineRule="auto"/>
              <w:jc w:val="center"/>
              <w:rPr>
                <w:rFonts w:ascii="Times New Roman" w:hAnsi="Times New Roman" w:cs="Times New Roman"/>
                <w:sz w:val="24"/>
                <w:szCs w:val="24"/>
              </w:rPr>
            </w:pPr>
          </w:p>
          <w:p w:rsidR="00ED19D9" w:rsidRDefault="00ED19D9">
            <w:pPr>
              <w:spacing w:after="0" w:line="240" w:lineRule="auto"/>
              <w:jc w:val="center"/>
              <w:rPr>
                <w:rFonts w:ascii="Times New Roman" w:hAnsi="Times New Roman" w:cs="Times New Roman"/>
                <w:sz w:val="24"/>
                <w:szCs w:val="24"/>
              </w:rPr>
            </w:pPr>
          </w:p>
          <w:p w:rsidR="00ED19D9" w:rsidRDefault="00ED19D9">
            <w:pPr>
              <w:spacing w:after="0" w:line="240" w:lineRule="auto"/>
              <w:jc w:val="center"/>
              <w:rPr>
                <w:rFonts w:ascii="Times New Roman" w:hAnsi="Times New Roman" w:cs="Times New Roman"/>
                <w:sz w:val="24"/>
                <w:szCs w:val="24"/>
              </w:rPr>
            </w:pPr>
          </w:p>
          <w:p w:rsidR="00ED19D9" w:rsidRDefault="00276D8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Түпнұсқалар/нотариат куәландырған көшірмеле</w:t>
            </w:r>
            <w:r>
              <w:rPr>
                <w:rFonts w:ascii="Times New Roman" w:hAnsi="Times New Roman" w:cs="Times New Roman"/>
                <w:sz w:val="24"/>
                <w:szCs w:val="24"/>
                <w:lang w:val="kk-KZ"/>
              </w:rPr>
              <w:t>р</w:t>
            </w:r>
          </w:p>
        </w:tc>
        <w:tc>
          <w:tcPr>
            <w:tcW w:w="1148"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7.</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Заңды тұлғаның мүлік меншік иелерінің бірлестігі ретіндегі меншік құрылымын, заңды тұлғаның бенефициарлық меншік иесін көрсете отырып растайтын М</w:t>
            </w:r>
            <w:r>
              <w:rPr>
                <w:rFonts w:ascii="Times New Roman" w:hAnsi="Times New Roman" w:cs="Times New Roman"/>
                <w:sz w:val="24"/>
                <w:szCs w:val="24"/>
                <w:lang w:val="kk-KZ"/>
              </w:rPr>
              <w:t>И</w:t>
            </w:r>
            <w:r>
              <w:rPr>
                <w:rFonts w:ascii="Times New Roman" w:hAnsi="Times New Roman" w:cs="Times New Roman"/>
                <w:sz w:val="24"/>
                <w:szCs w:val="24"/>
              </w:rPr>
              <w:t>Б меншік иелерінің жалпы жиналысының хаттамасы/М</w:t>
            </w:r>
            <w:r>
              <w:rPr>
                <w:rFonts w:ascii="Times New Roman" w:hAnsi="Times New Roman" w:cs="Times New Roman"/>
                <w:sz w:val="24"/>
                <w:szCs w:val="24"/>
                <w:lang w:val="kk-KZ"/>
              </w:rPr>
              <w:t>И</w:t>
            </w:r>
            <w:r>
              <w:rPr>
                <w:rFonts w:ascii="Times New Roman" w:hAnsi="Times New Roman" w:cs="Times New Roman"/>
                <w:sz w:val="24"/>
                <w:szCs w:val="24"/>
              </w:rPr>
              <w:t>Б меншік ие</w:t>
            </w:r>
            <w:r>
              <w:rPr>
                <w:rFonts w:ascii="Times New Roman" w:hAnsi="Times New Roman" w:cs="Times New Roman"/>
                <w:sz w:val="24"/>
                <w:szCs w:val="24"/>
              </w:rPr>
              <w:t>лерінің жалпы жиналысының хаттамасынан үзінді көшірме (уәкілетті тұлғаның тегі, аты, әкесінің аты (бар болса) көрсетілген М</w:t>
            </w:r>
            <w:r>
              <w:rPr>
                <w:rFonts w:ascii="Times New Roman" w:hAnsi="Times New Roman" w:cs="Times New Roman"/>
                <w:sz w:val="24"/>
                <w:szCs w:val="24"/>
                <w:lang w:val="kk-KZ"/>
              </w:rPr>
              <w:t>И</w:t>
            </w:r>
            <w:r>
              <w:rPr>
                <w:rFonts w:ascii="Times New Roman" w:hAnsi="Times New Roman" w:cs="Times New Roman"/>
                <w:sz w:val="24"/>
                <w:szCs w:val="24"/>
              </w:rPr>
              <w:t>Б үй кеңесі (М</w:t>
            </w:r>
            <w:r>
              <w:rPr>
                <w:rFonts w:ascii="Times New Roman" w:hAnsi="Times New Roman" w:cs="Times New Roman"/>
                <w:sz w:val="24"/>
                <w:szCs w:val="24"/>
                <w:lang w:val="kk-KZ"/>
              </w:rPr>
              <w:t>И</w:t>
            </w:r>
            <w:r>
              <w:rPr>
                <w:rFonts w:ascii="Times New Roman" w:hAnsi="Times New Roman" w:cs="Times New Roman"/>
                <w:sz w:val="24"/>
                <w:szCs w:val="24"/>
              </w:rPr>
              <w:t>Б төрағасы))</w:t>
            </w:r>
          </w:p>
        </w:tc>
        <w:tc>
          <w:tcPr>
            <w:tcW w:w="1298"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Түпнұсқалар/нотариат куәландырған көшірмеле</w:t>
            </w:r>
            <w:r>
              <w:rPr>
                <w:rFonts w:ascii="Times New Roman" w:hAnsi="Times New Roman" w:cs="Times New Roman"/>
                <w:sz w:val="24"/>
                <w:szCs w:val="24"/>
                <w:lang w:val="kk-KZ"/>
              </w:rPr>
              <w:t>р</w:t>
            </w:r>
          </w:p>
        </w:tc>
        <w:tc>
          <w:tcPr>
            <w:tcW w:w="1148" w:type="pct"/>
          </w:tcPr>
          <w:p w:rsidR="00ED19D9" w:rsidRDefault="00ED19D9">
            <w:pPr>
              <w:pStyle w:val="af6"/>
              <w:spacing w:after="0" w:line="240" w:lineRule="auto"/>
              <w:ind w:left="0"/>
              <w:jc w:val="center"/>
              <w:rPr>
                <w:rFonts w:ascii="Times New Roman" w:hAnsi="Times New Roman" w:cs="Times New Roman"/>
                <w:i/>
                <w:snapToGrid w:val="0"/>
                <w:sz w:val="20"/>
                <w:szCs w:val="20"/>
              </w:rPr>
            </w:pPr>
          </w:p>
        </w:tc>
      </w:tr>
    </w:tbl>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lang w:val="kk-KZ"/>
        </w:rPr>
      </w:pPr>
      <w:r>
        <w:rPr>
          <w:rFonts w:ascii="Times New Roman" w:eastAsia="Times New Roman" w:hAnsi="Times New Roman" w:cs="Times New Roman"/>
          <w:b/>
          <w:color w:val="000000" w:themeColor="text1"/>
          <w:sz w:val="28"/>
          <w:szCs w:val="28"/>
          <w:u w:val="single"/>
        </w:rPr>
        <w:t xml:space="preserve">Клиентке толтыру/ресімдеу үшін ұсынылатын </w:t>
      </w: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Банк құжаттары</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4660"/>
        <w:gridCol w:w="2308"/>
        <w:gridCol w:w="2584"/>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30"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154" w:type="pct"/>
          </w:tcPr>
          <w:p w:rsidR="00ED19D9" w:rsidRDefault="00276D8A">
            <w:pPr>
              <w:pStyle w:val="4"/>
              <w:jc w:val="center"/>
              <w:rPr>
                <w:szCs w:val="24"/>
                <w:lang w:val="ru-RU"/>
              </w:rPr>
            </w:pPr>
            <w:r>
              <w:rPr>
                <w:szCs w:val="24"/>
                <w:lang w:val="ru-RU"/>
              </w:rPr>
              <w:t>Құжатқа қойылатын талап</w:t>
            </w:r>
          </w:p>
        </w:tc>
        <w:tc>
          <w:tcPr>
            <w:tcW w:w="1292"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Банктің ішкі талаптарына сәйкес ресімделген ағымдағы шот ашу туралы қосылу шартына қосылу жөніндегі өтініш/банктік салым шартына қосылу жөніндегі өтініш (қосылу шартының талаптарымен)/жинақ шотын </w:t>
            </w:r>
            <w:r>
              <w:rPr>
                <w:rFonts w:ascii="Times New Roman" w:eastAsia="Times New Roman" w:hAnsi="Times New Roman" w:cs="Times New Roman"/>
                <w:color w:val="000000" w:themeColor="text1"/>
                <w:sz w:val="24"/>
                <w:szCs w:val="24"/>
              </w:rPr>
              <w:t>ашу туралы өтініш</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330" w:type="pct"/>
          </w:tcPr>
          <w:p w:rsidR="00ED19D9" w:rsidRDefault="00276D8A">
            <w:pPr>
              <w:pStyle w:val="af6"/>
              <w:spacing w:after="0" w:line="240" w:lineRule="auto"/>
              <w:ind w:left="0"/>
              <w:jc w:val="both"/>
              <w:rPr>
                <w:rFonts w:ascii="Times New Roman" w:hAnsi="Times New Roman" w:cs="Times New Roman"/>
                <w:sz w:val="24"/>
                <w:szCs w:val="24"/>
                <w:lang w:val="kk-KZ"/>
              </w:rPr>
            </w:pPr>
            <w:r>
              <w:rPr>
                <w:rFonts w:ascii="Times New Roman" w:eastAsia="Times New Roman" w:hAnsi="Times New Roman" w:cs="Times New Roman"/>
                <w:color w:val="000000" w:themeColor="text1"/>
                <w:sz w:val="24"/>
                <w:szCs w:val="24"/>
              </w:rPr>
              <w:t>Банктің ішкі талаптарына сәйкес ресімделген банктік салым шарты/депозиттік мәмілелер жасасу туралы келісім</w:t>
            </w:r>
          </w:p>
        </w:tc>
        <w:tc>
          <w:tcPr>
            <w:tcW w:w="1154"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sz w:val="24"/>
                <w:szCs w:val="24"/>
              </w:rPr>
            </w:pPr>
          </w:p>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hAnsi="Times New Roman" w:cs="Times New Roman"/>
                <w:i/>
                <w:sz w:val="20"/>
                <w:szCs w:val="20"/>
                <w:lang w:val="kk-KZ"/>
              </w:rPr>
              <w:t>бірінші</w:t>
            </w:r>
            <w:r>
              <w:rPr>
                <w:rFonts w:ascii="Times New Roman" w:hAnsi="Times New Roman" w:cs="Times New Roman"/>
                <w:i/>
                <w:sz w:val="20"/>
                <w:szCs w:val="20"/>
                <w:lang w:val="kk-KZ"/>
              </w:rPr>
              <w:t xml:space="preserve"> басшы/уәкілетті тұлға қол қояды, клиенттің мөрімен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Құпия сөзді пайдалану/өзгерту/күшін жою туралы өтініш</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rPr>
              <w:t>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rPr>
                <w:rFonts w:ascii="Times New Roman" w:hAnsi="Times New Roman" w:cs="Times New Roman"/>
                <w:sz w:val="24"/>
                <w:szCs w:val="24"/>
              </w:rPr>
            </w:pPr>
            <w:r>
              <w:rPr>
                <w:rFonts w:ascii="Times New Roman" w:hAnsi="Times New Roman" w:cs="Times New Roman"/>
                <w:sz w:val="24"/>
                <w:szCs w:val="24"/>
              </w:rPr>
              <w:t xml:space="preserve"> 4.</w:t>
            </w:r>
          </w:p>
        </w:tc>
        <w:tc>
          <w:tcPr>
            <w:tcW w:w="2330" w:type="pct"/>
          </w:tcPr>
          <w:p w:rsidR="00ED19D9" w:rsidRDefault="00276D8A">
            <w:pPr>
              <w:pStyle w:val="af6"/>
              <w:spacing w:after="0" w:line="240" w:lineRule="auto"/>
              <w:ind w:left="0"/>
              <w:jc w:val="both"/>
              <w:rPr>
                <w:rFonts w:ascii="Times New Roman" w:hAnsi="Times New Roman" w:cs="Times New Roman"/>
                <w:i/>
              </w:rPr>
            </w:pPr>
            <w:r>
              <w:rPr>
                <w:rFonts w:ascii="Times New Roman" w:eastAsia="Times New Roman" w:hAnsi="Times New Roman" w:cs="Times New Roman"/>
                <w:color w:val="000000" w:themeColor="text1"/>
                <w:sz w:val="24"/>
                <w:szCs w:val="24"/>
              </w:rPr>
              <w:t xml:space="preserve">КЖ/ТҚҚ қағидаларына </w:t>
            </w:r>
            <w:r>
              <w:rPr>
                <w:rFonts w:ascii="Times New Roman" w:eastAsia="Times New Roman" w:hAnsi="Times New Roman" w:cs="Times New Roman"/>
                <w:color w:val="000000" w:themeColor="text1"/>
                <w:sz w:val="24"/>
                <w:szCs w:val="24"/>
              </w:rPr>
              <w:t>5-қосымшаның нысаны бойынша жасалған жеке кәсіпкерлерге арналған сауалнама</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rPr>
              <w:t>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330"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Жеке тұлғаларға, жеке кәсіпкерлерге арналған FATCA қағидаларына 2-қосымшаның нысан</w:t>
            </w:r>
            <w:r>
              <w:rPr>
                <w:rFonts w:ascii="Times New Roman" w:eastAsia="Times New Roman" w:hAnsi="Times New Roman" w:cs="Times New Roman"/>
                <w:sz w:val="24"/>
                <w:szCs w:val="24"/>
              </w:rPr>
              <w:t>ы бойынша жасалған FATCA сауалнамасы</w:t>
            </w: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басшы/уәкілетті тұлға қол қояды, клиенттің мөрімен (бар </w:t>
            </w:r>
            <w:r>
              <w:rPr>
                <w:rFonts w:ascii="Times New Roman" w:hAnsi="Times New Roman" w:cs="Times New Roman"/>
                <w:i/>
                <w:lang w:val="kk-KZ"/>
              </w:rPr>
              <w:lastRenderedPageBreak/>
              <w:t>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330"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Банк ВТБ (Қазақстан) АҚ ЕҰ-да дербес деректерді, құпия ақпаратты жинауға, өңдеуге және беруге келісім </w:t>
            </w:r>
            <w:r>
              <w:rPr>
                <w:rFonts w:ascii="Times New Roman" w:eastAsia="Times New Roman" w:hAnsi="Times New Roman" w:cs="Times New Roman"/>
                <w:color w:val="000000" w:themeColor="text1"/>
                <w:sz w:val="24"/>
                <w:szCs w:val="24"/>
              </w:rPr>
              <w:t>(контрагент/әріптес заңды тұлғаның атынан әрекет етуге уәкілеттік берілген жеке тұлғалар үшін), Дербес деректерді жинау, өңдеу және қорғау тәртібі туралы ережеге 4-қосымшаға сәйкес мына тұлғаларға қатысты ресімделеді:</w:t>
            </w:r>
          </w:p>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сенімхат негізінде банктік шот ашуға</w:t>
            </w:r>
            <w:r>
              <w:rPr>
                <w:rFonts w:ascii="Times New Roman" w:eastAsia="Times New Roman" w:hAnsi="Times New Roman" w:cs="Times New Roman"/>
                <w:color w:val="000000" w:themeColor="text1"/>
                <w:sz w:val="24"/>
                <w:szCs w:val="24"/>
              </w:rPr>
              <w:t xml:space="preserve"> уәкілеттік берілген тұлға (тұлғалар);</w:t>
            </w:r>
          </w:p>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клиенттің банктік шотын жүргізуге байланысты операцияларды жасау (банктік шоттағы ақшаға билік ету) кезінде төлем құжаттарына қол қоюға уәкілеттік берілген, қолы қол қою үлгілері бар құжатта көзделген тұлға (тұлғала</w:t>
            </w:r>
            <w:r>
              <w:rPr>
                <w:rFonts w:ascii="Times New Roman" w:eastAsia="Times New Roman" w:hAnsi="Times New Roman" w:cs="Times New Roman"/>
                <w:color w:val="000000" w:themeColor="text1"/>
                <w:sz w:val="24"/>
                <w:szCs w:val="24"/>
              </w:rPr>
              <w:t>р).</w:t>
            </w:r>
          </w:p>
          <w:p w:rsidR="00ED19D9" w:rsidRDefault="00ED19D9">
            <w:pPr>
              <w:pStyle w:val="af6"/>
              <w:spacing w:after="0" w:line="240" w:lineRule="auto"/>
              <w:ind w:left="0"/>
              <w:jc w:val="both"/>
              <w:rPr>
                <w:rFonts w:ascii="Times New Roman" w:eastAsia="Times New Roman" w:hAnsi="Times New Roman" w:cs="Times New Roman"/>
                <w:sz w:val="24"/>
                <w:szCs w:val="24"/>
                <w:lang w:val="kk-KZ"/>
              </w:rPr>
            </w:pPr>
          </w:p>
        </w:tc>
        <w:tc>
          <w:tcPr>
            <w:tcW w:w="1154"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92"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rPr>
              <w:t>Басшы/уәкілетті тұлға қол қояды, клиенттің мөрімен (бар болса) куәландырылады</w:t>
            </w:r>
          </w:p>
        </w:tc>
      </w:tr>
    </w:tbl>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lang w:val="kk-KZ"/>
        </w:rPr>
      </w:pPr>
    </w:p>
    <w:p w:rsidR="00ED19D9" w:rsidRDefault="00ED19D9">
      <w:pPr>
        <w:spacing w:after="0" w:line="240" w:lineRule="auto"/>
        <w:ind w:firstLine="400"/>
        <w:jc w:val="right"/>
        <w:rPr>
          <w:rFonts w:ascii="Times New Roman" w:eastAsia="Times New Roman" w:hAnsi="Times New Roman" w:cs="Times New Roman"/>
          <w:b/>
          <w:color w:val="FF0000"/>
          <w:sz w:val="36"/>
          <w:szCs w:val="36"/>
          <w:lang w:val="kk-KZ"/>
        </w:rPr>
      </w:pPr>
    </w:p>
    <w:p w:rsidR="00ED19D9" w:rsidRDefault="00ED19D9">
      <w:pPr>
        <w:spacing w:after="0" w:line="240" w:lineRule="auto"/>
        <w:ind w:firstLine="400"/>
        <w:jc w:val="right"/>
        <w:rPr>
          <w:rFonts w:ascii="Times New Roman" w:eastAsia="Times New Roman" w:hAnsi="Times New Roman" w:cs="Times New Roman"/>
          <w:b/>
          <w:color w:val="FF0000"/>
          <w:sz w:val="36"/>
          <w:szCs w:val="36"/>
          <w:lang w:val="kk-KZ"/>
        </w:rPr>
      </w:pPr>
    </w:p>
    <w:p w:rsidR="00ED19D9" w:rsidRDefault="00ED19D9">
      <w:pPr>
        <w:spacing w:after="0" w:line="240" w:lineRule="auto"/>
        <w:ind w:firstLine="400"/>
        <w:jc w:val="right"/>
        <w:rPr>
          <w:rFonts w:ascii="Times New Roman" w:eastAsia="Times New Roman" w:hAnsi="Times New Roman" w:cs="Times New Roman"/>
          <w:b/>
          <w:color w:val="FF0000"/>
          <w:sz w:val="36"/>
          <w:szCs w:val="36"/>
          <w:lang w:val="kk-KZ"/>
        </w:rPr>
      </w:pPr>
    </w:p>
    <w:p w:rsidR="00ED19D9" w:rsidRDefault="00ED19D9">
      <w:pPr>
        <w:spacing w:after="0" w:line="240" w:lineRule="auto"/>
        <w:ind w:firstLine="400"/>
        <w:jc w:val="right"/>
        <w:rPr>
          <w:rFonts w:ascii="Times New Roman" w:eastAsia="Times New Roman" w:hAnsi="Times New Roman" w:cs="Times New Roman"/>
          <w:b/>
          <w:color w:val="FF0000"/>
          <w:sz w:val="36"/>
          <w:szCs w:val="36"/>
          <w:lang w:val="kk-KZ"/>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ED19D9">
      <w:pPr>
        <w:spacing w:after="0" w:line="240" w:lineRule="auto"/>
        <w:ind w:firstLine="400"/>
        <w:jc w:val="right"/>
        <w:rPr>
          <w:rFonts w:ascii="Times New Roman" w:eastAsia="Times New Roman" w:hAnsi="Times New Roman" w:cs="Times New Roman"/>
          <w:b/>
          <w:color w:val="FF0000"/>
          <w:sz w:val="36"/>
          <w:szCs w:val="36"/>
        </w:rPr>
      </w:pPr>
    </w:p>
    <w:p w:rsidR="00ED19D9" w:rsidRDefault="00276D8A">
      <w:pPr>
        <w:spacing w:after="0" w:line="240" w:lineRule="auto"/>
        <w:jc w:val="center"/>
        <w:rPr>
          <w:rFonts w:ascii="Times New Roman" w:eastAsia="Times New Roman" w:hAnsi="Times New Roman" w:cs="Times New Roman"/>
          <w:b/>
          <w:i/>
          <w:color w:val="000000" w:themeColor="text1"/>
          <w:sz w:val="28"/>
          <w:szCs w:val="28"/>
          <w:u w:val="single"/>
        </w:rPr>
      </w:pPr>
      <w:r>
        <w:rPr>
          <w:rFonts w:ascii="Times New Roman" w:eastAsia="Times New Roman" w:hAnsi="Times New Roman" w:cs="Times New Roman"/>
          <w:b/>
          <w:color w:val="FF0000"/>
          <w:sz w:val="28"/>
          <w:szCs w:val="28"/>
        </w:rPr>
        <w:t>4.9. Заңды тұлға құрмай-ақ жай серіктестік үшін</w:t>
      </w:r>
    </w:p>
    <w:p w:rsidR="00ED19D9" w:rsidRDefault="00ED19D9">
      <w:pPr>
        <w:spacing w:after="0" w:line="240" w:lineRule="auto"/>
        <w:ind w:firstLine="400"/>
        <w:jc w:val="center"/>
        <w:rPr>
          <w:rFonts w:ascii="Times New Roman" w:eastAsia="Times New Roman" w:hAnsi="Times New Roman" w:cs="Times New Roman"/>
          <w:b/>
          <w:i/>
          <w:color w:val="000000" w:themeColor="text1"/>
          <w:sz w:val="24"/>
          <w:szCs w:val="24"/>
          <w:u w:val="single"/>
        </w:rPr>
      </w:pP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5094"/>
        <w:gridCol w:w="2738"/>
        <w:gridCol w:w="1720"/>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547"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369" w:type="pct"/>
          </w:tcPr>
          <w:p w:rsidR="00ED19D9" w:rsidRDefault="00276D8A">
            <w:pPr>
              <w:pStyle w:val="4"/>
              <w:jc w:val="center"/>
              <w:rPr>
                <w:szCs w:val="24"/>
                <w:lang w:val="ru-RU"/>
              </w:rPr>
            </w:pPr>
            <w:r>
              <w:rPr>
                <w:szCs w:val="24"/>
                <w:lang w:val="ru-RU"/>
              </w:rPr>
              <w:t>Құжатқа қойылатын талап</w:t>
            </w:r>
          </w:p>
        </w:tc>
        <w:tc>
          <w:tcPr>
            <w:tcW w:w="860"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547"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Сенім білдірілген тұлғаның</w:t>
            </w:r>
            <w:r>
              <w:rPr>
                <w:rFonts w:ascii="Times New Roman" w:eastAsia="Times New Roman" w:hAnsi="Times New Roman" w:cs="Times New Roman"/>
                <w:sz w:val="24"/>
                <w:szCs w:val="24"/>
              </w:rPr>
              <w:t xml:space="preserve"> жеке басын куәландыратын құжат</w:t>
            </w:r>
          </w:p>
        </w:tc>
        <w:tc>
          <w:tcPr>
            <w:tcW w:w="1369"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860" w:type="pct"/>
          </w:tcPr>
          <w:p w:rsidR="00ED19D9" w:rsidRDefault="00ED19D9">
            <w:pPr>
              <w:pStyle w:val="af6"/>
              <w:spacing w:after="0"/>
              <w:ind w:left="0"/>
              <w:jc w:val="center"/>
              <w:rPr>
                <w:rFonts w:ascii="Times New Roman" w:hAnsi="Times New Roman" w:cs="Times New Roman"/>
                <w:sz w:val="24"/>
                <w:szCs w:val="24"/>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547"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Ағымдағы шотты ашуға және (немесе) ондағы ақшаға билік етуге арналған сенімхат </w:t>
            </w:r>
          </w:p>
        </w:tc>
        <w:tc>
          <w:tcPr>
            <w:tcW w:w="1369"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Нотариат куәландырған көшірме</w:t>
            </w:r>
          </w:p>
        </w:tc>
        <w:tc>
          <w:tcPr>
            <w:tcW w:w="860" w:type="pct"/>
          </w:tcPr>
          <w:p w:rsidR="00ED19D9" w:rsidRDefault="00ED19D9">
            <w:pPr>
              <w:pStyle w:val="af6"/>
              <w:spacing w:after="0"/>
              <w:ind w:left="0"/>
              <w:jc w:val="center"/>
              <w:rPr>
                <w:rFonts w:ascii="Times New Roman" w:hAnsi="Times New Roman" w:cs="Times New Roman"/>
                <w:i/>
                <w:snapToGrid w:val="0"/>
                <w:sz w:val="20"/>
                <w:szCs w:val="20"/>
              </w:rPr>
            </w:pP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547" w:type="pct"/>
          </w:tcPr>
          <w:p w:rsidR="00ED19D9" w:rsidRDefault="00276D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Бірлескен қызмет туралы шарт</w:t>
            </w:r>
          </w:p>
        </w:tc>
        <w:tc>
          <w:tcPr>
            <w:tcW w:w="1369"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 / Нотариат куәландырған көшірме</w:t>
            </w:r>
          </w:p>
        </w:tc>
        <w:tc>
          <w:tcPr>
            <w:tcW w:w="860" w:type="pct"/>
          </w:tcPr>
          <w:p w:rsidR="00ED19D9" w:rsidRDefault="00ED19D9">
            <w:pPr>
              <w:pStyle w:val="af6"/>
              <w:spacing w:after="0"/>
              <w:ind w:left="0"/>
              <w:jc w:val="center"/>
              <w:rPr>
                <w:rFonts w:ascii="Times New Roman" w:hAnsi="Times New Roman" w:cs="Times New Roman"/>
                <w:i/>
                <w:snapToGrid w:val="0"/>
                <w:sz w:val="20"/>
                <w:szCs w:val="20"/>
              </w:rPr>
            </w:pPr>
          </w:p>
        </w:tc>
      </w:tr>
    </w:tbl>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u w:val="single"/>
        </w:rPr>
      </w:pP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lang w:val="kk-KZ"/>
        </w:rPr>
      </w:pPr>
      <w:r>
        <w:rPr>
          <w:rFonts w:ascii="Times New Roman" w:eastAsia="Times New Roman" w:hAnsi="Times New Roman" w:cs="Times New Roman"/>
          <w:b/>
          <w:color w:val="000000" w:themeColor="text1"/>
          <w:sz w:val="28"/>
          <w:szCs w:val="28"/>
          <w:u w:val="single"/>
        </w:rPr>
        <w:t xml:space="preserve">Клиентке </w:t>
      </w:r>
      <w:r>
        <w:rPr>
          <w:rFonts w:ascii="Times New Roman" w:eastAsia="Times New Roman" w:hAnsi="Times New Roman" w:cs="Times New Roman"/>
          <w:b/>
          <w:color w:val="000000" w:themeColor="text1"/>
          <w:sz w:val="28"/>
          <w:szCs w:val="28"/>
          <w:u w:val="single"/>
        </w:rPr>
        <w:t>толтыру/ресімдеу үшін ұсынылатын</w:t>
      </w:r>
    </w:p>
    <w:p w:rsidR="00ED19D9" w:rsidRDefault="00276D8A">
      <w:pPr>
        <w:spacing w:after="0" w:line="240" w:lineRule="auto"/>
        <w:ind w:firstLine="400"/>
        <w:jc w:val="center"/>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Банк құжаттары</w:t>
      </w:r>
    </w:p>
    <w:tbl>
      <w:tblPr>
        <w:tblW w:w="5266" w:type="pct"/>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8"/>
        <w:gridCol w:w="5094"/>
        <w:gridCol w:w="2018"/>
        <w:gridCol w:w="2440"/>
      </w:tblGrid>
      <w:tr w:rsidR="00ED19D9">
        <w:trPr>
          <w:trHeight w:val="20"/>
        </w:trPr>
        <w:tc>
          <w:tcPr>
            <w:tcW w:w="224"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N</w:t>
            </w:r>
          </w:p>
        </w:tc>
        <w:tc>
          <w:tcPr>
            <w:tcW w:w="2547" w:type="pct"/>
          </w:tcPr>
          <w:p w:rsidR="00ED19D9" w:rsidRDefault="00276D8A">
            <w:pPr>
              <w:jc w:val="center"/>
              <w:rPr>
                <w:rFonts w:ascii="Times New Roman" w:hAnsi="Times New Roman" w:cs="Times New Roman"/>
                <w:b/>
                <w:sz w:val="24"/>
                <w:szCs w:val="24"/>
              </w:rPr>
            </w:pPr>
            <w:r>
              <w:rPr>
                <w:rFonts w:ascii="Times New Roman" w:hAnsi="Times New Roman" w:cs="Times New Roman"/>
                <w:b/>
                <w:sz w:val="24"/>
                <w:szCs w:val="24"/>
              </w:rPr>
              <w:t>Құжаттардың</w:t>
            </w:r>
            <w:r>
              <w:rPr>
                <w:rFonts w:ascii="Times New Roman" w:hAnsi="Times New Roman" w:cs="Times New Roman"/>
                <w:b/>
                <w:sz w:val="24"/>
                <w:szCs w:val="24"/>
              </w:rPr>
              <w:t xml:space="preserve"> атауы</w:t>
            </w:r>
          </w:p>
        </w:tc>
        <w:tc>
          <w:tcPr>
            <w:tcW w:w="1009" w:type="pct"/>
          </w:tcPr>
          <w:p w:rsidR="00ED19D9" w:rsidRDefault="00276D8A">
            <w:pPr>
              <w:pStyle w:val="4"/>
              <w:jc w:val="center"/>
              <w:rPr>
                <w:szCs w:val="24"/>
                <w:lang w:val="ru-RU"/>
              </w:rPr>
            </w:pPr>
            <w:r>
              <w:rPr>
                <w:szCs w:val="24"/>
                <w:lang w:val="ru-RU"/>
              </w:rPr>
              <w:t>Құжатқа қойылатын талап</w:t>
            </w:r>
          </w:p>
        </w:tc>
        <w:tc>
          <w:tcPr>
            <w:tcW w:w="1221" w:type="pct"/>
          </w:tcPr>
          <w:p w:rsidR="00ED19D9" w:rsidRDefault="00276D8A">
            <w:pPr>
              <w:pStyle w:val="4"/>
              <w:jc w:val="center"/>
              <w:rPr>
                <w:szCs w:val="24"/>
              </w:rPr>
            </w:pPr>
            <w:r>
              <w:rPr>
                <w:szCs w:val="24"/>
              </w:rPr>
              <w:t>Ескертпе</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1.</w:t>
            </w:r>
          </w:p>
        </w:tc>
        <w:tc>
          <w:tcPr>
            <w:tcW w:w="2547"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Банктің ішкі талаптарына сәйкес ресімделген ағымдағы шот ашу туралы қосылу шартына қосылу жөніндегі өтініш/банктік салым шартына қосылу жөніндегі </w:t>
            </w:r>
            <w:r>
              <w:rPr>
                <w:rFonts w:ascii="Times New Roman" w:eastAsia="Times New Roman" w:hAnsi="Times New Roman" w:cs="Times New Roman"/>
                <w:color w:val="000000" w:themeColor="text1"/>
                <w:sz w:val="24"/>
                <w:szCs w:val="24"/>
              </w:rPr>
              <w:t>өтініш (қосылу шартының талаптарымен)/жинақ шотын ашу туралы өтініш</w:t>
            </w:r>
          </w:p>
        </w:tc>
        <w:tc>
          <w:tcPr>
            <w:tcW w:w="1009"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1"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бірінші 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2.</w:t>
            </w:r>
          </w:p>
        </w:tc>
        <w:tc>
          <w:tcPr>
            <w:tcW w:w="2547"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Банктің ішкі талаптарына сәйкес ресімделген банктік салым шарты/депозиттік мәміле</w:t>
            </w:r>
            <w:r>
              <w:rPr>
                <w:rFonts w:ascii="Times New Roman" w:eastAsia="Times New Roman" w:hAnsi="Times New Roman" w:cs="Times New Roman"/>
                <w:color w:val="000000" w:themeColor="text1"/>
                <w:sz w:val="24"/>
                <w:szCs w:val="24"/>
              </w:rPr>
              <w:t>лер жасасу туралы келісім</w:t>
            </w:r>
          </w:p>
        </w:tc>
        <w:tc>
          <w:tcPr>
            <w:tcW w:w="1009" w:type="pct"/>
            <w:vAlign w:val="center"/>
          </w:tcPr>
          <w:p w:rsidR="00ED19D9" w:rsidRDefault="00276D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1"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 дана</w:t>
            </w:r>
          </w:p>
          <w:p w:rsidR="00ED19D9" w:rsidRDefault="00ED19D9">
            <w:pPr>
              <w:pStyle w:val="af6"/>
              <w:spacing w:after="0" w:line="240" w:lineRule="auto"/>
              <w:ind w:left="0"/>
              <w:jc w:val="center"/>
              <w:rPr>
                <w:rFonts w:ascii="Times New Roman" w:hAnsi="Times New Roman" w:cs="Times New Roman"/>
                <w:sz w:val="24"/>
                <w:szCs w:val="24"/>
              </w:rPr>
            </w:pPr>
          </w:p>
          <w:p w:rsidR="00ED19D9" w:rsidRDefault="00276D8A">
            <w:pPr>
              <w:pStyle w:val="af6"/>
              <w:spacing w:after="0" w:line="240" w:lineRule="auto"/>
              <w:ind w:left="0"/>
              <w:jc w:val="center"/>
              <w:rPr>
                <w:rFonts w:ascii="Times New Roman" w:hAnsi="Times New Roman" w:cs="Times New Roman"/>
                <w:i/>
                <w:snapToGrid w:val="0"/>
                <w:sz w:val="20"/>
                <w:szCs w:val="20"/>
              </w:rPr>
            </w:pPr>
            <w:r>
              <w:rPr>
                <w:rFonts w:ascii="Times New Roman" w:hAnsi="Times New Roman" w:cs="Times New Roman"/>
                <w:i/>
                <w:sz w:val="20"/>
                <w:szCs w:val="20"/>
                <w:lang w:val="kk-KZ"/>
              </w:rPr>
              <w:t>бірінші басшы/уәкілетті тұлға қол қояды, клиенттің мөрімен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3.</w:t>
            </w:r>
          </w:p>
        </w:tc>
        <w:tc>
          <w:tcPr>
            <w:tcW w:w="2547"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Құпия сөзді пайдалану/өзгерту/күшін жою туралы өтініш</w:t>
            </w:r>
          </w:p>
        </w:tc>
        <w:tc>
          <w:tcPr>
            <w:tcW w:w="1009"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1"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басшы/уәкілетті тұлға қол қояды, клиенттің мөрімен (бар </w:t>
            </w:r>
            <w:r>
              <w:rPr>
                <w:rFonts w:ascii="Times New Roman" w:hAnsi="Times New Roman" w:cs="Times New Roman"/>
                <w:i/>
                <w:lang w:val="kk-KZ"/>
              </w:rPr>
              <w:t>болса) куәландырылады</w:t>
            </w:r>
          </w:p>
        </w:tc>
      </w:tr>
      <w:tr w:rsidR="00ED19D9">
        <w:trPr>
          <w:trHeight w:val="20"/>
        </w:trPr>
        <w:tc>
          <w:tcPr>
            <w:tcW w:w="224" w:type="pct"/>
          </w:tcPr>
          <w:p w:rsidR="00ED19D9" w:rsidRDefault="00276D8A">
            <w:pPr>
              <w:spacing w:after="0"/>
              <w:ind w:left="283" w:hanging="283"/>
              <w:rPr>
                <w:rFonts w:ascii="Times New Roman" w:hAnsi="Times New Roman" w:cs="Times New Roman"/>
                <w:sz w:val="24"/>
                <w:szCs w:val="24"/>
              </w:rPr>
            </w:pPr>
            <w:r>
              <w:rPr>
                <w:rFonts w:ascii="Times New Roman" w:hAnsi="Times New Roman" w:cs="Times New Roman"/>
                <w:sz w:val="24"/>
                <w:szCs w:val="24"/>
              </w:rPr>
              <w:t xml:space="preserve"> 4.</w:t>
            </w:r>
          </w:p>
        </w:tc>
        <w:tc>
          <w:tcPr>
            <w:tcW w:w="2547" w:type="pct"/>
          </w:tcPr>
          <w:p w:rsidR="00ED19D9" w:rsidRDefault="00276D8A">
            <w:pPr>
              <w:pStyle w:val="af6"/>
              <w:spacing w:after="0" w:line="240" w:lineRule="auto"/>
              <w:ind w:left="0"/>
              <w:jc w:val="both"/>
              <w:rPr>
                <w:rFonts w:ascii="Times New Roman" w:hAnsi="Times New Roman" w:cs="Times New Roman"/>
                <w:i/>
              </w:rPr>
            </w:pPr>
            <w:r>
              <w:rPr>
                <w:rFonts w:ascii="Times New Roman" w:eastAsia="Times New Roman" w:hAnsi="Times New Roman" w:cs="Times New Roman"/>
                <w:color w:val="000000" w:themeColor="text1"/>
                <w:sz w:val="24"/>
                <w:szCs w:val="24"/>
              </w:rPr>
              <w:t>КЖ/ТҚҚ қағидаларына 5-қосымшаның нысаны бойынша жасалған жеке кәсіпкерлерге арналған сауалнама</w:t>
            </w:r>
          </w:p>
        </w:tc>
        <w:tc>
          <w:tcPr>
            <w:tcW w:w="1009"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1"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rPr>
              <w:t>Басшы/уәкілетті тұлға қол қояды, клиенттің 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t>5.</w:t>
            </w:r>
          </w:p>
        </w:tc>
        <w:tc>
          <w:tcPr>
            <w:tcW w:w="2547" w:type="pct"/>
          </w:tcPr>
          <w:p w:rsidR="00ED19D9" w:rsidRDefault="00276D8A">
            <w:pPr>
              <w:pStyle w:val="af6"/>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 xml:space="preserve">ЖТ, ЖК арналған FATCA қағидаларына </w:t>
            </w:r>
            <w:r>
              <w:rPr>
                <w:rFonts w:ascii="Times New Roman" w:eastAsia="Times New Roman" w:hAnsi="Times New Roman" w:cs="Times New Roman"/>
                <w:sz w:val="24"/>
                <w:szCs w:val="24"/>
              </w:rPr>
              <w:t>2-қосымшаның нысаны бойынша жасалған FATCA сауалнамасы</w:t>
            </w:r>
          </w:p>
        </w:tc>
        <w:tc>
          <w:tcPr>
            <w:tcW w:w="1009"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1"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lang w:val="kk-KZ"/>
              </w:rPr>
              <w:t xml:space="preserve">бірінші басшы/уәкілетті тұлға қол қояды, клиенттің </w:t>
            </w:r>
            <w:r>
              <w:rPr>
                <w:rFonts w:ascii="Times New Roman" w:hAnsi="Times New Roman" w:cs="Times New Roman"/>
                <w:i/>
                <w:lang w:val="kk-KZ"/>
              </w:rPr>
              <w:lastRenderedPageBreak/>
              <w:t>мөрімен (бар болса) куәландырылады</w:t>
            </w:r>
          </w:p>
        </w:tc>
      </w:tr>
      <w:tr w:rsidR="00ED19D9">
        <w:trPr>
          <w:trHeight w:val="20"/>
        </w:trPr>
        <w:tc>
          <w:tcPr>
            <w:tcW w:w="224" w:type="pct"/>
          </w:tcPr>
          <w:p w:rsidR="00ED19D9" w:rsidRDefault="00276D8A">
            <w:pPr>
              <w:spacing w:after="0"/>
              <w:ind w:left="283" w:hanging="283"/>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547" w:type="pct"/>
          </w:tcPr>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Банк</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ВТБ (Қазақстан) АҚ ЕҰ-да дербес деректерді, құпия ақпаратты жинауға, өңдеуге және беруге келісім </w:t>
            </w:r>
            <w:r>
              <w:rPr>
                <w:rFonts w:ascii="Times New Roman" w:eastAsia="Times New Roman" w:hAnsi="Times New Roman" w:cs="Times New Roman"/>
                <w:i/>
                <w:color w:val="000000" w:themeColor="text1"/>
                <w:sz w:val="24"/>
                <w:szCs w:val="24"/>
              </w:rPr>
              <w:t>(контрагент/әріптес заңды тұлғаның атынан әрекет етуге уәкілеттік берілген жеке тұлғалар үшін)</w:t>
            </w:r>
            <w:r>
              <w:rPr>
                <w:rFonts w:ascii="Times New Roman" w:eastAsia="Times New Roman" w:hAnsi="Times New Roman" w:cs="Times New Roman"/>
                <w:color w:val="000000" w:themeColor="text1"/>
                <w:sz w:val="24"/>
                <w:szCs w:val="24"/>
              </w:rPr>
              <w:t>, Дербес деректерді жинау, өңдеу және қорғау тәртібі туралы ереже</w:t>
            </w:r>
            <w:r>
              <w:rPr>
                <w:rFonts w:ascii="Times New Roman" w:eastAsia="Times New Roman" w:hAnsi="Times New Roman" w:cs="Times New Roman"/>
                <w:color w:val="000000" w:themeColor="text1"/>
                <w:sz w:val="24"/>
                <w:szCs w:val="24"/>
              </w:rPr>
              <w:t>ге 4-қосымшаға сәйкес мына тұлғаларға қатысты ресімделеді:</w:t>
            </w:r>
          </w:p>
          <w:p w:rsidR="00ED19D9" w:rsidRDefault="00276D8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сенімхат негізінде банктік шот ашуға уәкілеттік берілген тұлға (тұлғалар);</w:t>
            </w:r>
          </w:p>
          <w:p w:rsidR="00ED19D9" w:rsidRDefault="00276D8A">
            <w:pPr>
              <w:pStyle w:val="af6"/>
              <w:numPr>
                <w:ilvl w:val="0"/>
                <w:numId w:val="3"/>
              </w:numPr>
              <w:tabs>
                <w:tab w:val="left" w:pos="307"/>
              </w:tabs>
              <w:spacing w:after="0" w:line="240" w:lineRule="auto"/>
              <w:ind w:left="0" w:firstLine="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клиенттің банктік шотын жүргізуге байланысты операцияларды жасау (банктік шоттағы ақшаға билік ету) кезінде төлем </w:t>
            </w:r>
            <w:r>
              <w:rPr>
                <w:rFonts w:ascii="Times New Roman" w:eastAsia="Times New Roman" w:hAnsi="Times New Roman" w:cs="Times New Roman"/>
                <w:color w:val="000000" w:themeColor="text1"/>
                <w:sz w:val="24"/>
                <w:szCs w:val="24"/>
              </w:rPr>
              <w:t>құжаттарына қол қоюға уәкілеттік берілген, қолы қол қою үлгілері бар құжатта көзделген тұлға (тұлғалар).</w:t>
            </w:r>
          </w:p>
          <w:p w:rsidR="00ED19D9" w:rsidRDefault="00ED19D9">
            <w:pPr>
              <w:pStyle w:val="af6"/>
              <w:spacing w:after="0" w:line="240" w:lineRule="auto"/>
              <w:ind w:left="0"/>
              <w:jc w:val="both"/>
              <w:rPr>
                <w:rFonts w:ascii="Times New Roman" w:eastAsia="Times New Roman" w:hAnsi="Times New Roman" w:cs="Times New Roman"/>
                <w:sz w:val="24"/>
                <w:szCs w:val="24"/>
              </w:rPr>
            </w:pPr>
          </w:p>
        </w:tc>
        <w:tc>
          <w:tcPr>
            <w:tcW w:w="1009" w:type="pct"/>
            <w:vAlign w:val="center"/>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Түпнұсқа</w:t>
            </w:r>
          </w:p>
        </w:tc>
        <w:tc>
          <w:tcPr>
            <w:tcW w:w="1221" w:type="pct"/>
          </w:tcPr>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 дана</w:t>
            </w:r>
          </w:p>
          <w:p w:rsidR="00ED19D9" w:rsidRDefault="00ED19D9">
            <w:pPr>
              <w:pStyle w:val="af6"/>
              <w:spacing w:after="0" w:line="240" w:lineRule="auto"/>
              <w:ind w:left="0"/>
              <w:jc w:val="center"/>
              <w:rPr>
                <w:rFonts w:ascii="Times New Roman" w:hAnsi="Times New Roman" w:cs="Times New Roman"/>
                <w:i/>
                <w:sz w:val="20"/>
                <w:szCs w:val="20"/>
              </w:rPr>
            </w:pPr>
          </w:p>
          <w:p w:rsidR="00ED19D9" w:rsidRDefault="00276D8A">
            <w:pPr>
              <w:pStyle w:val="af6"/>
              <w:spacing w:after="0" w:line="240" w:lineRule="auto"/>
              <w:ind w:left="0"/>
              <w:jc w:val="center"/>
              <w:rPr>
                <w:rFonts w:ascii="Times New Roman" w:hAnsi="Times New Roman" w:cs="Times New Roman"/>
                <w:sz w:val="24"/>
                <w:szCs w:val="24"/>
              </w:rPr>
            </w:pPr>
            <w:r>
              <w:rPr>
                <w:rFonts w:ascii="Times New Roman" w:hAnsi="Times New Roman" w:cs="Times New Roman"/>
                <w:i/>
                <w:sz w:val="20"/>
                <w:szCs w:val="20"/>
              </w:rPr>
              <w:t>Басшы/уәкілетті тұлға қол қояды, клиенттің мөрімен (бар болса) куәландырылады</w:t>
            </w:r>
          </w:p>
        </w:tc>
      </w:tr>
    </w:tbl>
    <w:p w:rsidR="00ED19D9" w:rsidRDefault="00ED19D9">
      <w:pPr>
        <w:pStyle w:val="Default"/>
        <w:tabs>
          <w:tab w:val="left" w:pos="284"/>
          <w:tab w:val="left" w:pos="426"/>
        </w:tabs>
        <w:jc w:val="both"/>
        <w:rPr>
          <w:b/>
          <w:color w:val="auto"/>
          <w:u w:val="single"/>
        </w:rPr>
      </w:pPr>
    </w:p>
    <w:p w:rsidR="00ED19D9" w:rsidRDefault="00276D8A">
      <w:pPr>
        <w:pStyle w:val="Default"/>
        <w:tabs>
          <w:tab w:val="left" w:pos="284"/>
          <w:tab w:val="left" w:pos="426"/>
        </w:tabs>
        <w:ind w:left="-567" w:firstLine="567"/>
        <w:jc w:val="both"/>
        <w:rPr>
          <w:b/>
          <w:color w:val="auto"/>
          <w:u w:val="single"/>
        </w:rPr>
      </w:pPr>
      <w:r>
        <w:rPr>
          <w:b/>
          <w:color w:val="auto"/>
          <w:u w:val="single"/>
          <w:lang w:val="kk-KZ"/>
        </w:rPr>
        <w:t>Ескертпе</w:t>
      </w:r>
      <w:r>
        <w:rPr>
          <w:b/>
          <w:color w:val="auto"/>
          <w:u w:val="single"/>
        </w:rPr>
        <w:t xml:space="preserve">: </w:t>
      </w:r>
    </w:p>
    <w:p w:rsidR="00ED19D9" w:rsidRDefault="00ED19D9">
      <w:pPr>
        <w:pStyle w:val="Default"/>
        <w:tabs>
          <w:tab w:val="left" w:pos="284"/>
          <w:tab w:val="left" w:pos="426"/>
        </w:tabs>
        <w:ind w:left="-567" w:firstLine="567"/>
        <w:jc w:val="both"/>
        <w:rPr>
          <w:b/>
          <w:color w:val="auto"/>
          <w:u w:val="single"/>
        </w:rPr>
      </w:pPr>
    </w:p>
    <w:p w:rsidR="00ED19D9" w:rsidRDefault="00276D8A">
      <w:pPr>
        <w:pStyle w:val="Default"/>
        <w:tabs>
          <w:tab w:val="left" w:pos="284"/>
          <w:tab w:val="left" w:pos="426"/>
        </w:tabs>
        <w:ind w:left="-567" w:firstLine="567"/>
        <w:jc w:val="both"/>
        <w:rPr>
          <w:sz w:val="20"/>
          <w:szCs w:val="20"/>
        </w:rPr>
      </w:pPr>
      <w:r>
        <w:rPr>
          <w:sz w:val="20"/>
          <w:szCs w:val="20"/>
        </w:rPr>
        <w:t xml:space="preserve">Осы Құжаттар тізбесі толық болып </w:t>
      </w:r>
      <w:r>
        <w:rPr>
          <w:sz w:val="20"/>
          <w:szCs w:val="20"/>
        </w:rPr>
        <w:t xml:space="preserve">табылмайды. Әрбір нақты жағдайда ұсынылған мәліметтердің толықтығы мен анықтығын анықтау, клиенттің/оның лауазымды адамдарының/уәкілетті тұлғаларының құқық қабілеттілігінің/құқық субъектілігінің болуын тексеру, сондай-ақ клиентті (оның өкілін (өкілдерін), </w:t>
      </w:r>
      <w:r>
        <w:rPr>
          <w:sz w:val="20"/>
          <w:szCs w:val="20"/>
        </w:rPr>
        <w:t>бенефициарлық меншік иелерін және т.б.) тексеру және (немесе) сәйкестендіру мақсатында осы Тізбеде көрсетілмеген қосымша құжаттар/мәліметтер сұратылуы мүмкін.</w:t>
      </w:r>
    </w:p>
    <w:p w:rsidR="00ED19D9" w:rsidRDefault="00ED19D9">
      <w:pPr>
        <w:pStyle w:val="Default"/>
        <w:tabs>
          <w:tab w:val="left" w:pos="284"/>
          <w:tab w:val="left" w:pos="426"/>
        </w:tabs>
        <w:ind w:left="-567" w:firstLine="567"/>
        <w:jc w:val="both"/>
        <w:rPr>
          <w:color w:val="auto"/>
          <w:sz w:val="20"/>
          <w:szCs w:val="20"/>
        </w:rPr>
      </w:pPr>
    </w:p>
    <w:p w:rsidR="00ED19D9" w:rsidRDefault="00ED19D9">
      <w:pPr>
        <w:spacing w:after="0" w:line="240" w:lineRule="auto"/>
        <w:ind w:firstLine="400"/>
        <w:jc w:val="center"/>
        <w:rPr>
          <w:rFonts w:ascii="Times New Roman" w:eastAsia="Times New Roman" w:hAnsi="Times New Roman" w:cs="Times New Roman"/>
          <w:b/>
          <w:color w:val="000000" w:themeColor="text1"/>
          <w:sz w:val="28"/>
          <w:szCs w:val="28"/>
          <w:u w:val="single"/>
        </w:rPr>
      </w:pPr>
    </w:p>
    <w:sectPr w:rsidR="00ED19D9">
      <w:headerReference w:type="default" r:id="rId24"/>
      <w:footerReference w:type="default" r:id="rId25"/>
      <w:pgSz w:w="11906" w:h="16838"/>
      <w:pgMar w:top="1134"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9D9" w:rsidRDefault="00276D8A">
      <w:pPr>
        <w:spacing w:line="240" w:lineRule="auto"/>
      </w:pPr>
      <w:r>
        <w:separator/>
      </w:r>
    </w:p>
  </w:endnote>
  <w:endnote w:type="continuationSeparator" w:id="0">
    <w:p w:rsidR="00ED19D9" w:rsidRDefault="00276D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361511"/>
      <w:docPartObj>
        <w:docPartGallery w:val="AutoText"/>
      </w:docPartObj>
    </w:sdtPr>
    <w:sdtEndPr/>
    <w:sdtContent>
      <w:p w:rsidR="00ED19D9" w:rsidRDefault="00276D8A">
        <w:pPr>
          <w:pStyle w:val="af3"/>
          <w:jc w:val="center"/>
        </w:pPr>
        <w:r>
          <w:fldChar w:fldCharType="begin"/>
        </w:r>
        <w:r>
          <w:instrText>PAGE   \* MERGEFORMAT</w:instrText>
        </w:r>
        <w:r>
          <w:fldChar w:fldCharType="separate"/>
        </w:r>
        <w:r>
          <w:rPr>
            <w:noProof/>
          </w:rPr>
          <w:t>2</w:t>
        </w:r>
        <w:r>
          <w:fldChar w:fldCharType="end"/>
        </w:r>
      </w:p>
    </w:sdtContent>
  </w:sdt>
  <w:p w:rsidR="00ED19D9" w:rsidRDefault="00ED19D9">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9D9" w:rsidRDefault="00276D8A">
      <w:pPr>
        <w:spacing w:after="0"/>
      </w:pPr>
      <w:r>
        <w:separator/>
      </w:r>
    </w:p>
  </w:footnote>
  <w:footnote w:type="continuationSeparator" w:id="0">
    <w:p w:rsidR="00ED19D9" w:rsidRDefault="00276D8A">
      <w:pPr>
        <w:spacing w:after="0"/>
      </w:pPr>
      <w:r>
        <w:continuationSeparator/>
      </w:r>
    </w:p>
  </w:footnote>
  <w:footnote w:id="1">
    <w:p w:rsidR="00ED19D9" w:rsidRDefault="00276D8A">
      <w:pPr>
        <w:pStyle w:val="af"/>
        <w:ind w:left="-567"/>
      </w:pPr>
      <w:r>
        <w:rPr>
          <w:rStyle w:val="a3"/>
        </w:rPr>
        <w:footnoteRef/>
      </w:r>
      <w:r>
        <w:rPr>
          <w:rStyle w:val="a3"/>
        </w:rPr>
        <w:t xml:space="preserve"> </w:t>
      </w:r>
      <w:r>
        <w:rPr>
          <w:rFonts w:ascii="Times New Roman" w:hAnsi="Times New Roman" w:cs="Times New Roman"/>
          <w:sz w:val="16"/>
          <w:szCs w:val="16"/>
        </w:rPr>
        <w:t>Ескертпеде баяндалған құжаттарға қойылатын талаптар клиент Банкке ұсынатын барлық құжаттарға қолданылады.</w:t>
      </w:r>
    </w:p>
  </w:footnote>
  <w:footnote w:id="2">
    <w:p w:rsidR="00ED19D9" w:rsidRDefault="00276D8A">
      <w:pPr>
        <w:pStyle w:val="af"/>
        <w:ind w:left="-567"/>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16"/>
          <w:szCs w:val="16"/>
        </w:rPr>
        <w:t xml:space="preserve">Егер өзгеше көрсетілмесе, клиент </w:t>
      </w:r>
      <w:r>
        <w:rPr>
          <w:rFonts w:ascii="Times New Roman" w:hAnsi="Times New Roman" w:cs="Times New Roman"/>
          <w:sz w:val="16"/>
          <w:szCs w:val="16"/>
        </w:rPr>
        <w:t>талап етілетін құжаттардың нотариат куәландырған көшірмелерін не түпнұсқаларын Банкке ұсынады. Құжаттың түпнұсқасы Банкке ұсынылып, кейіннен клиентке қайтарылған жағдайда, ЗТМ</w:t>
      </w:r>
      <w:r>
        <w:rPr>
          <w:rFonts w:ascii="Times New Roman" w:hAnsi="Times New Roman" w:cs="Times New Roman"/>
          <w:sz w:val="16"/>
          <w:szCs w:val="16"/>
          <w:lang w:val="kk-KZ"/>
        </w:rPr>
        <w:t>Ж</w:t>
      </w:r>
      <w:r>
        <w:rPr>
          <w:rFonts w:ascii="Times New Roman" w:hAnsi="Times New Roman" w:cs="Times New Roman"/>
          <w:sz w:val="16"/>
          <w:szCs w:val="16"/>
        </w:rPr>
        <w:t>/ЗТ</w:t>
      </w:r>
      <w:r>
        <w:rPr>
          <w:rFonts w:ascii="Times New Roman" w:hAnsi="Times New Roman" w:cs="Times New Roman"/>
          <w:sz w:val="16"/>
          <w:szCs w:val="16"/>
          <w:lang w:val="kk-KZ"/>
        </w:rPr>
        <w:t>АЖ</w:t>
      </w:r>
      <w:r>
        <w:rPr>
          <w:rFonts w:ascii="Times New Roman" w:hAnsi="Times New Roman" w:cs="Times New Roman"/>
          <w:sz w:val="16"/>
          <w:szCs w:val="16"/>
        </w:rPr>
        <w:t xml:space="preserve"> құжаттың түпнұсқасынан көшірме түсіреді, содан кейін оған «Көшірме дұрыс» деген жазбаны (белгіні), өзінің тегін, аты-жөнінің бас әріптерін көрсете отырып жеке қолын және дербес мөртабанын қою арқылы куәландырады.</w:t>
      </w:r>
    </w:p>
  </w:footnote>
  <w:footnote w:id="3">
    <w:p w:rsidR="00ED19D9" w:rsidRDefault="00276D8A">
      <w:pPr>
        <w:pStyle w:val="af"/>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Қол қою үлгілері және мөр бедері бар құж</w:t>
      </w:r>
      <w:r>
        <w:rPr>
          <w:rFonts w:ascii="Times New Roman" w:hAnsi="Times New Roman" w:cs="Times New Roman"/>
        </w:rPr>
        <w:t>аттың түпнұсқасын (бар болса) Банктің уәкілетті тұлғасы куәландырады.</w:t>
      </w:r>
    </w:p>
  </w:footnote>
  <w:footnote w:id="4">
    <w:p w:rsidR="00ED19D9" w:rsidRDefault="00276D8A">
      <w:pPr>
        <w:pStyle w:val="af"/>
        <w:ind w:left="-567"/>
      </w:pPr>
      <w:r>
        <w:rPr>
          <w:rStyle w:val="a3"/>
        </w:rPr>
        <w:footnoteRef/>
      </w:r>
      <w:r>
        <w:rPr>
          <w:rStyle w:val="a3"/>
        </w:rPr>
        <w:t xml:space="preserve"> </w:t>
      </w:r>
      <w:r>
        <w:rPr>
          <w:rFonts w:ascii="Times New Roman" w:hAnsi="Times New Roman" w:cs="Times New Roman"/>
          <w:sz w:val="16"/>
          <w:szCs w:val="16"/>
        </w:rPr>
        <w:t>Ескертпеде баяндалған құжаттарға қойылатын талаптар клиент Банкке ұсынатын барлық құжаттарға қолданылады.</w:t>
      </w:r>
    </w:p>
  </w:footnote>
  <w:footnote w:id="5">
    <w:p w:rsidR="00ED19D9" w:rsidRDefault="00276D8A">
      <w:pPr>
        <w:pStyle w:val="af"/>
        <w:ind w:left="-567"/>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16"/>
          <w:szCs w:val="16"/>
        </w:rPr>
        <w:t xml:space="preserve">Егер өзгеше көрсетілмесе, клиент Банкке талап етілетін құжаттардың нотариат </w:t>
      </w:r>
      <w:r>
        <w:rPr>
          <w:rFonts w:ascii="Times New Roman" w:hAnsi="Times New Roman" w:cs="Times New Roman"/>
          <w:sz w:val="16"/>
          <w:szCs w:val="16"/>
        </w:rPr>
        <w:t>куәландырған көшірмелерін не түпнұсқаларын ұсынады. Құжаттың түпнұсқасы Банкке ұсынылып, кейін клиентке қайтарылған кезде, ЗТМЖ/ЗТАЖ түпнұсқадан көшірме түсіреді, содан кейін оған «Көшірме дұрыс» деген жазбаны (белгіні) қою, тегін, аты-жөнінің инициалдарын</w:t>
      </w:r>
      <w:r>
        <w:rPr>
          <w:rFonts w:ascii="Times New Roman" w:hAnsi="Times New Roman" w:cs="Times New Roman"/>
          <w:sz w:val="16"/>
          <w:szCs w:val="16"/>
        </w:rPr>
        <w:t xml:space="preserve"> толық жазып, жеке қолын қою және дербес мөртабанын басу арқылы куәландырады.</w:t>
      </w:r>
    </w:p>
  </w:footnote>
  <w:footnote w:id="6">
    <w:p w:rsidR="00ED19D9" w:rsidRDefault="00276D8A">
      <w:pPr>
        <w:pStyle w:val="af"/>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Қол қою үлгілері және мөр бедері бар құжаттың түпнұсқасын (бар болса) Банктің уәкілетті тұлғасы куәландырады.</w:t>
      </w:r>
    </w:p>
  </w:footnote>
  <w:footnote w:id="7">
    <w:p w:rsidR="00ED19D9" w:rsidRDefault="00276D8A">
      <w:pPr>
        <w:pStyle w:val="af"/>
        <w:ind w:left="-567"/>
      </w:pPr>
      <w:r>
        <w:rPr>
          <w:rStyle w:val="a3"/>
        </w:rPr>
        <w:footnoteRef/>
      </w:r>
      <w:r>
        <w:rPr>
          <w:rStyle w:val="a3"/>
        </w:rPr>
        <w:t xml:space="preserve"> </w:t>
      </w:r>
      <w:r>
        <w:rPr>
          <w:rFonts w:ascii="Times New Roman" w:hAnsi="Times New Roman" w:cs="Times New Roman"/>
          <w:sz w:val="16"/>
          <w:szCs w:val="16"/>
        </w:rPr>
        <w:t>Ескертпеде баяндалған құжаттарға қойылатын талаптар клиент Банкк</w:t>
      </w:r>
      <w:r>
        <w:rPr>
          <w:rFonts w:ascii="Times New Roman" w:hAnsi="Times New Roman" w:cs="Times New Roman"/>
          <w:sz w:val="16"/>
          <w:szCs w:val="16"/>
        </w:rPr>
        <w:t>е ұсынатын барлық құжаттарға қолданылады.</w:t>
      </w:r>
    </w:p>
  </w:footnote>
  <w:footnote w:id="8">
    <w:p w:rsidR="00ED19D9" w:rsidRDefault="00276D8A">
      <w:pPr>
        <w:pStyle w:val="af"/>
        <w:ind w:left="-567"/>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16"/>
          <w:szCs w:val="16"/>
        </w:rPr>
        <w:t>Егер өзгеше көрсетілмесе, клиент Банкке талап етілетін құжаттардың нотариат куәландырған көшірмелерін не түпнұсқаларын ұсынады. Құжаттың түпнұсқасы Банкке ұсынылып, кейін клиентке қайтарылған кезде, ЗТМ</w:t>
      </w:r>
      <w:r>
        <w:rPr>
          <w:rFonts w:ascii="Times New Roman" w:hAnsi="Times New Roman" w:cs="Times New Roman"/>
          <w:sz w:val="16"/>
          <w:szCs w:val="16"/>
          <w:lang w:val="kk-KZ"/>
        </w:rPr>
        <w:t>Ж</w:t>
      </w:r>
      <w:r>
        <w:rPr>
          <w:rFonts w:ascii="Times New Roman" w:hAnsi="Times New Roman" w:cs="Times New Roman"/>
          <w:sz w:val="16"/>
          <w:szCs w:val="16"/>
        </w:rPr>
        <w:t>/</w:t>
      </w:r>
      <w:r>
        <w:rPr>
          <w:rFonts w:ascii="Times New Roman" w:hAnsi="Times New Roman" w:cs="Times New Roman"/>
          <w:sz w:val="16"/>
          <w:szCs w:val="16"/>
          <w:lang w:val="kk-KZ"/>
        </w:rPr>
        <w:t>ЗТАЖ</w:t>
      </w:r>
      <w:r>
        <w:rPr>
          <w:rFonts w:ascii="Times New Roman" w:hAnsi="Times New Roman" w:cs="Times New Roman"/>
          <w:sz w:val="16"/>
          <w:szCs w:val="16"/>
        </w:rPr>
        <w:t xml:space="preserve"> түп</w:t>
      </w:r>
      <w:r>
        <w:rPr>
          <w:rFonts w:ascii="Times New Roman" w:hAnsi="Times New Roman" w:cs="Times New Roman"/>
          <w:sz w:val="16"/>
          <w:szCs w:val="16"/>
        </w:rPr>
        <w:t>нұсқадан көшірме түсіреді, содан кейін оған «Көшірме дұрыс» деген жазбаны (белгіні) қою, тегін, аты-жөнінің инициалдарын толық жазып, жеке қолын қою және дербес мөртабанын басу арқылы куәландырады.</w:t>
      </w:r>
    </w:p>
  </w:footnote>
  <w:footnote w:id="9">
    <w:p w:rsidR="00ED19D9" w:rsidRDefault="00276D8A">
      <w:pPr>
        <w:pStyle w:val="af"/>
        <w:jc w:val="both"/>
        <w:rPr>
          <w:rFonts w:ascii="Times New Roman" w:hAnsi="Times New Roman" w:cs="Times New Roman"/>
          <w:lang w:val="kk-KZ"/>
        </w:rPr>
      </w:pPr>
      <w:r>
        <w:rPr>
          <w:rStyle w:val="a3"/>
          <w:rFonts w:ascii="Times New Roman" w:hAnsi="Times New Roman" w:cs="Times New Roman"/>
        </w:rPr>
        <w:footnoteRef/>
      </w:r>
      <w:r>
        <w:rPr>
          <w:rFonts w:ascii="Times New Roman" w:hAnsi="Times New Roman" w:cs="Times New Roman"/>
        </w:rPr>
        <w:t xml:space="preserve"> Қол қою үлгілері және мөр бедері бар құжаттың түпнұсқасы</w:t>
      </w:r>
      <w:r>
        <w:rPr>
          <w:rFonts w:ascii="Times New Roman" w:hAnsi="Times New Roman" w:cs="Times New Roman"/>
        </w:rPr>
        <w:t>н (бар болса) Банктің уәкілетті тұлғасы куәландырады</w:t>
      </w:r>
    </w:p>
  </w:footnote>
  <w:footnote w:id="10">
    <w:p w:rsidR="00ED19D9" w:rsidRDefault="00276D8A">
      <w:pPr>
        <w:pStyle w:val="af"/>
        <w:jc w:val="both"/>
        <w:rPr>
          <w:rFonts w:ascii="Times New Roman" w:hAnsi="Times New Roman" w:cs="Times New Roman"/>
          <w:color w:val="FF0000"/>
          <w:lang w:val="kk-KZ"/>
        </w:rPr>
      </w:pPr>
      <w:r>
        <w:rPr>
          <w:rStyle w:val="a3"/>
          <w:rFonts w:ascii="Times New Roman" w:hAnsi="Times New Roman" w:cs="Times New Roman"/>
        </w:rPr>
        <w:footnoteRef/>
      </w:r>
      <w:r>
        <w:rPr>
          <w:rFonts w:ascii="Times New Roman" w:hAnsi="Times New Roman" w:cs="Times New Roman"/>
          <w:lang w:val="kk-KZ"/>
        </w:rPr>
        <w:t xml:space="preserve"> Қол қою үлгілері және мөр бедері бар құжаттың түпнұсқасын (бар болса) Банктің уәкілетті тұлғасы куәландырады.</w:t>
      </w:r>
    </w:p>
  </w:footnote>
  <w:footnote w:id="11">
    <w:p w:rsidR="00ED19D9" w:rsidRDefault="00276D8A">
      <w:pPr>
        <w:pStyle w:val="af"/>
        <w:jc w:val="both"/>
        <w:rPr>
          <w:rFonts w:ascii="Times New Roman" w:hAnsi="Times New Roman" w:cs="Times New Roman"/>
          <w:lang w:val="kk-KZ"/>
        </w:rPr>
      </w:pPr>
      <w:r>
        <w:rPr>
          <w:rStyle w:val="a3"/>
        </w:rPr>
        <w:footnoteRef/>
      </w:r>
      <w:r>
        <w:rPr>
          <w:lang w:val="kk-KZ"/>
        </w:rPr>
        <w:t xml:space="preserve"> </w:t>
      </w:r>
      <w:r>
        <w:rPr>
          <w:rFonts w:ascii="Times New Roman" w:hAnsi="Times New Roman" w:cs="Times New Roman"/>
          <w:lang w:val="kk-KZ"/>
        </w:rPr>
        <w:t>Қол</w:t>
      </w:r>
      <w:r>
        <w:rPr>
          <w:rFonts w:ascii="Times New Roman" w:hAnsi="Times New Roman" w:cs="Times New Roman"/>
          <w:lang w:val="kk-KZ"/>
        </w:rPr>
        <w:t xml:space="preserve"> қою үлгілері және мөр бедері бар құжаттың түпнұсқасын (бар болса) Банктің уәкілетті т</w:t>
      </w:r>
      <w:r>
        <w:rPr>
          <w:rFonts w:ascii="Times New Roman" w:hAnsi="Times New Roman" w:cs="Times New Roman"/>
          <w:lang w:val="kk-KZ"/>
        </w:rPr>
        <w:t>ұлғасы</w:t>
      </w:r>
      <w:r>
        <w:rPr>
          <w:rFonts w:ascii="Times New Roman" w:hAnsi="Times New Roman" w:cs="Times New Roman"/>
          <w:lang w:val="kk-KZ"/>
        </w:rPr>
        <w:t xml:space="preserve"> куәландырады.</w:t>
      </w:r>
    </w:p>
    <w:p w:rsidR="00ED19D9" w:rsidRDefault="00ED19D9">
      <w:pPr>
        <w:pStyle w:val="af"/>
        <w:rPr>
          <w:lang w:val="kk-KZ"/>
        </w:rPr>
      </w:pPr>
    </w:p>
  </w:footnote>
  <w:footnote w:id="12">
    <w:p w:rsidR="00ED19D9" w:rsidRDefault="00276D8A">
      <w:pPr>
        <w:pStyle w:val="af"/>
        <w:jc w:val="both"/>
        <w:rPr>
          <w:rFonts w:ascii="Times New Roman" w:hAnsi="Times New Roman" w:cs="Times New Roman"/>
          <w:color w:val="FF0000"/>
          <w:lang w:val="kk-KZ"/>
        </w:rPr>
      </w:pPr>
      <w:r>
        <w:rPr>
          <w:rStyle w:val="a3"/>
          <w:rFonts w:ascii="Times New Roman" w:hAnsi="Times New Roman" w:cs="Times New Roman"/>
        </w:rPr>
        <w:footnoteRef/>
      </w:r>
      <w:r>
        <w:rPr>
          <w:rFonts w:ascii="Times New Roman" w:hAnsi="Times New Roman" w:cs="Times New Roman"/>
          <w:lang w:val="kk-KZ"/>
        </w:rPr>
        <w:t xml:space="preserve"> Қол қою үлгілері және мөр бедері бар құжаттың түпнұсқасын (бар болса) Банктің уәкілетті тұлғасы куәландырады.</w:t>
      </w:r>
    </w:p>
  </w:footnote>
  <w:footnote w:id="13">
    <w:p w:rsidR="00ED19D9" w:rsidRDefault="00276D8A">
      <w:pPr>
        <w:pStyle w:val="af"/>
        <w:jc w:val="both"/>
        <w:rPr>
          <w:rFonts w:ascii="Times New Roman" w:hAnsi="Times New Roman" w:cs="Times New Roman"/>
          <w:lang w:val="kk-KZ"/>
        </w:rPr>
      </w:pPr>
      <w:r>
        <w:rPr>
          <w:rStyle w:val="a3"/>
          <w:rFonts w:ascii="Times New Roman" w:hAnsi="Times New Roman" w:cs="Times New Roman"/>
        </w:rPr>
        <w:footnoteRef/>
      </w:r>
      <w:r>
        <w:rPr>
          <w:rFonts w:ascii="Times New Roman" w:hAnsi="Times New Roman" w:cs="Times New Roman"/>
          <w:lang w:val="kk-KZ"/>
        </w:rPr>
        <w:t xml:space="preserve"> Қол қою үлгілері және мөр бедері бар құжаттың түпнұсқасын (бар болса) Банктің уәкілетті тұлғасы куәландырады.</w:t>
      </w:r>
    </w:p>
  </w:footnote>
  <w:footnote w:id="14">
    <w:p w:rsidR="00ED19D9" w:rsidRDefault="00276D8A">
      <w:pPr>
        <w:pStyle w:val="af"/>
        <w:jc w:val="both"/>
        <w:rPr>
          <w:rFonts w:ascii="Times New Roman" w:hAnsi="Times New Roman" w:cs="Times New Roman"/>
          <w:color w:val="FF0000"/>
          <w:lang w:val="kk-KZ"/>
        </w:rPr>
      </w:pPr>
      <w:r>
        <w:rPr>
          <w:rStyle w:val="a3"/>
          <w:rFonts w:ascii="Times New Roman" w:hAnsi="Times New Roman" w:cs="Times New Roman"/>
        </w:rPr>
        <w:footnoteRef/>
      </w:r>
      <w:r>
        <w:rPr>
          <w:rFonts w:ascii="Times New Roman" w:hAnsi="Times New Roman" w:cs="Times New Roman"/>
          <w:lang w:val="kk-KZ"/>
        </w:rPr>
        <w:t xml:space="preserve"> Қол қою </w:t>
      </w:r>
      <w:r>
        <w:rPr>
          <w:rFonts w:ascii="Times New Roman" w:hAnsi="Times New Roman" w:cs="Times New Roman"/>
          <w:lang w:val="kk-KZ"/>
        </w:rPr>
        <w:t>үлгілері</w:t>
      </w:r>
      <w:r>
        <w:rPr>
          <w:rFonts w:ascii="Times New Roman" w:hAnsi="Times New Roman" w:cs="Times New Roman"/>
          <w:lang w:val="kk-KZ"/>
        </w:rPr>
        <w:t xml:space="preserve"> және мөр бедері бар құжаттың түпнұсқасын (бар болса) Банктің уәкілетті тұлғасы куәландырады.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9D9" w:rsidRDefault="00276D8A">
    <w:pPr>
      <w:pStyle w:val="af1"/>
      <w:jc w:val="right"/>
      <w:rPr>
        <w:rFonts w:ascii="Times New Roman" w:hAnsi="Times New Roman" w:cs="Times New Roman"/>
        <w:b/>
        <w:i/>
        <w:sz w:val="28"/>
        <w:szCs w:val="28"/>
        <w:lang w:val="kk-KZ"/>
      </w:rPr>
    </w:pPr>
    <w:r>
      <w:rPr>
        <w:rFonts w:ascii="Times New Roman" w:hAnsi="Times New Roman" w:cs="Times New Roman"/>
        <w:b/>
        <w:i/>
        <w:sz w:val="28"/>
        <w:szCs w:val="28"/>
      </w:rPr>
      <w:t xml:space="preserve">Банктік шот ашу және клиентті тиісінше тексеру </w:t>
    </w:r>
  </w:p>
  <w:p w:rsidR="00ED19D9" w:rsidRDefault="00276D8A">
    <w:pPr>
      <w:pStyle w:val="af1"/>
      <w:jc w:val="right"/>
      <w:rPr>
        <w:rFonts w:ascii="Times New Roman" w:hAnsi="Times New Roman" w:cs="Times New Roman"/>
        <w:b/>
        <w:i/>
        <w:sz w:val="28"/>
        <w:szCs w:val="28"/>
      </w:rPr>
    </w:pPr>
    <w:r>
      <w:rPr>
        <w:rFonts w:ascii="Times New Roman" w:hAnsi="Times New Roman" w:cs="Times New Roman"/>
        <w:b/>
        <w:i/>
        <w:sz w:val="28"/>
        <w:szCs w:val="28"/>
      </w:rPr>
      <w:t>үшін</w:t>
    </w:r>
    <w:r>
      <w:rPr>
        <w:rFonts w:ascii="Times New Roman" w:hAnsi="Times New Roman" w:cs="Times New Roman"/>
        <w:b/>
        <w:i/>
        <w:sz w:val="28"/>
        <w:szCs w:val="28"/>
      </w:rPr>
      <w:t xml:space="preserve"> қажетті құжаттар тізбесі</w:t>
    </w:r>
  </w:p>
  <w:p w:rsidR="00ED19D9" w:rsidRDefault="00276D8A">
    <w:pPr>
      <w:pStyle w:val="af1"/>
      <w:jc w:val="right"/>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C76D4"/>
    <w:multiLevelType w:val="multilevel"/>
    <w:tmpl w:val="2ADC7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E087176"/>
    <w:multiLevelType w:val="multilevel"/>
    <w:tmpl w:val="3E0871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C463323"/>
    <w:multiLevelType w:val="multilevel"/>
    <w:tmpl w:val="5C4633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09A0E23"/>
    <w:multiLevelType w:val="multilevel"/>
    <w:tmpl w:val="709A0E23"/>
    <w:lvl w:ilvl="0">
      <w:start w:val="1"/>
      <w:numFmt w:val="bullet"/>
      <w:lvlText w:val=""/>
      <w:lvlJc w:val="left"/>
      <w:pPr>
        <w:ind w:left="1212"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ECD"/>
    <w:rsid w:val="0000141C"/>
    <w:rsid w:val="00001EC8"/>
    <w:rsid w:val="000024CB"/>
    <w:rsid w:val="00010A7E"/>
    <w:rsid w:val="0001373B"/>
    <w:rsid w:val="000141E3"/>
    <w:rsid w:val="000158A1"/>
    <w:rsid w:val="00015B4C"/>
    <w:rsid w:val="00020EAE"/>
    <w:rsid w:val="000228BB"/>
    <w:rsid w:val="00022E1A"/>
    <w:rsid w:val="0003226E"/>
    <w:rsid w:val="00032337"/>
    <w:rsid w:val="00033FC9"/>
    <w:rsid w:val="00036665"/>
    <w:rsid w:val="00037776"/>
    <w:rsid w:val="000430E5"/>
    <w:rsid w:val="00043B04"/>
    <w:rsid w:val="00044647"/>
    <w:rsid w:val="00044BE5"/>
    <w:rsid w:val="00045FDF"/>
    <w:rsid w:val="0005080E"/>
    <w:rsid w:val="00052016"/>
    <w:rsid w:val="000521C6"/>
    <w:rsid w:val="000529A3"/>
    <w:rsid w:val="00056C14"/>
    <w:rsid w:val="00064C0F"/>
    <w:rsid w:val="00064C49"/>
    <w:rsid w:val="0006752A"/>
    <w:rsid w:val="00067CBA"/>
    <w:rsid w:val="00076FFF"/>
    <w:rsid w:val="00080A5C"/>
    <w:rsid w:val="000834D2"/>
    <w:rsid w:val="000842F7"/>
    <w:rsid w:val="000875A8"/>
    <w:rsid w:val="000915D1"/>
    <w:rsid w:val="000924C0"/>
    <w:rsid w:val="000929E8"/>
    <w:rsid w:val="00092FF1"/>
    <w:rsid w:val="00093147"/>
    <w:rsid w:val="000A20CD"/>
    <w:rsid w:val="000A2BA5"/>
    <w:rsid w:val="000A49F1"/>
    <w:rsid w:val="000A6209"/>
    <w:rsid w:val="000A7F15"/>
    <w:rsid w:val="000B000E"/>
    <w:rsid w:val="000B0E3D"/>
    <w:rsid w:val="000B21F2"/>
    <w:rsid w:val="000B2880"/>
    <w:rsid w:val="000B4ADB"/>
    <w:rsid w:val="000B4B86"/>
    <w:rsid w:val="000B7517"/>
    <w:rsid w:val="000B7CFD"/>
    <w:rsid w:val="000C1DFB"/>
    <w:rsid w:val="000C2EA1"/>
    <w:rsid w:val="000C3D84"/>
    <w:rsid w:val="000C5F86"/>
    <w:rsid w:val="000D73ED"/>
    <w:rsid w:val="000E0C9D"/>
    <w:rsid w:val="000E1062"/>
    <w:rsid w:val="000E2E0F"/>
    <w:rsid w:val="000E45C9"/>
    <w:rsid w:val="000E6190"/>
    <w:rsid w:val="000F0223"/>
    <w:rsid w:val="000F6B47"/>
    <w:rsid w:val="000F6FF0"/>
    <w:rsid w:val="000F7A67"/>
    <w:rsid w:val="00103CA7"/>
    <w:rsid w:val="001056F6"/>
    <w:rsid w:val="00111332"/>
    <w:rsid w:val="00114D14"/>
    <w:rsid w:val="00117A11"/>
    <w:rsid w:val="00117B64"/>
    <w:rsid w:val="00117C44"/>
    <w:rsid w:val="00120348"/>
    <w:rsid w:val="00121810"/>
    <w:rsid w:val="0012779F"/>
    <w:rsid w:val="00130B70"/>
    <w:rsid w:val="00131C75"/>
    <w:rsid w:val="00132C63"/>
    <w:rsid w:val="00136E48"/>
    <w:rsid w:val="00140F91"/>
    <w:rsid w:val="00141AF2"/>
    <w:rsid w:val="00143200"/>
    <w:rsid w:val="0014328F"/>
    <w:rsid w:val="0014551C"/>
    <w:rsid w:val="00152B20"/>
    <w:rsid w:val="00155671"/>
    <w:rsid w:val="0016179E"/>
    <w:rsid w:val="00162289"/>
    <w:rsid w:val="001622D0"/>
    <w:rsid w:val="00163958"/>
    <w:rsid w:val="00170DAE"/>
    <w:rsid w:val="00170DC9"/>
    <w:rsid w:val="00170EFD"/>
    <w:rsid w:val="00171984"/>
    <w:rsid w:val="001723D5"/>
    <w:rsid w:val="00172410"/>
    <w:rsid w:val="00172486"/>
    <w:rsid w:val="00172E0E"/>
    <w:rsid w:val="00173194"/>
    <w:rsid w:val="0017475C"/>
    <w:rsid w:val="00175E43"/>
    <w:rsid w:val="00180A6F"/>
    <w:rsid w:val="00181C40"/>
    <w:rsid w:val="00184433"/>
    <w:rsid w:val="001864D6"/>
    <w:rsid w:val="00186ECF"/>
    <w:rsid w:val="00190455"/>
    <w:rsid w:val="00190D6D"/>
    <w:rsid w:val="0019167E"/>
    <w:rsid w:val="001937A8"/>
    <w:rsid w:val="001939AC"/>
    <w:rsid w:val="001A2B09"/>
    <w:rsid w:val="001A6DB0"/>
    <w:rsid w:val="001B094C"/>
    <w:rsid w:val="001B126F"/>
    <w:rsid w:val="001B5DE6"/>
    <w:rsid w:val="001C0235"/>
    <w:rsid w:val="001C09C5"/>
    <w:rsid w:val="001C4365"/>
    <w:rsid w:val="001C49A0"/>
    <w:rsid w:val="001C4E67"/>
    <w:rsid w:val="001C6CAE"/>
    <w:rsid w:val="001D1DBC"/>
    <w:rsid w:val="001D2258"/>
    <w:rsid w:val="001D440F"/>
    <w:rsid w:val="001D559E"/>
    <w:rsid w:val="001D60B6"/>
    <w:rsid w:val="001D62D6"/>
    <w:rsid w:val="001D6AE5"/>
    <w:rsid w:val="001E113C"/>
    <w:rsid w:val="001E29BA"/>
    <w:rsid w:val="001E627C"/>
    <w:rsid w:val="001E7479"/>
    <w:rsid w:val="001E7AFD"/>
    <w:rsid w:val="001F1E79"/>
    <w:rsid w:val="001F33A8"/>
    <w:rsid w:val="001F6B76"/>
    <w:rsid w:val="00202269"/>
    <w:rsid w:val="00202E3C"/>
    <w:rsid w:val="002042D4"/>
    <w:rsid w:val="00206130"/>
    <w:rsid w:val="002071C4"/>
    <w:rsid w:val="002126D7"/>
    <w:rsid w:val="00213240"/>
    <w:rsid w:val="0021369F"/>
    <w:rsid w:val="002203EF"/>
    <w:rsid w:val="0022156B"/>
    <w:rsid w:val="0022506C"/>
    <w:rsid w:val="002254DA"/>
    <w:rsid w:val="00225D26"/>
    <w:rsid w:val="00226B22"/>
    <w:rsid w:val="002401F4"/>
    <w:rsid w:val="00247AEB"/>
    <w:rsid w:val="00247BF6"/>
    <w:rsid w:val="00252780"/>
    <w:rsid w:val="00252C5A"/>
    <w:rsid w:val="00256E93"/>
    <w:rsid w:val="00257356"/>
    <w:rsid w:val="00257FD9"/>
    <w:rsid w:val="002613C5"/>
    <w:rsid w:val="0026258C"/>
    <w:rsid w:val="00262FB9"/>
    <w:rsid w:val="0026665D"/>
    <w:rsid w:val="00270852"/>
    <w:rsid w:val="00274EDA"/>
    <w:rsid w:val="00275951"/>
    <w:rsid w:val="00276D8A"/>
    <w:rsid w:val="00277F4F"/>
    <w:rsid w:val="00280E27"/>
    <w:rsid w:val="00282127"/>
    <w:rsid w:val="00282D65"/>
    <w:rsid w:val="00282ECE"/>
    <w:rsid w:val="002832C6"/>
    <w:rsid w:val="00284494"/>
    <w:rsid w:val="0028556F"/>
    <w:rsid w:val="00285A16"/>
    <w:rsid w:val="002868E5"/>
    <w:rsid w:val="00286D2A"/>
    <w:rsid w:val="00287344"/>
    <w:rsid w:val="0029273E"/>
    <w:rsid w:val="00293998"/>
    <w:rsid w:val="002A0066"/>
    <w:rsid w:val="002A075C"/>
    <w:rsid w:val="002A0BBD"/>
    <w:rsid w:val="002A3B1F"/>
    <w:rsid w:val="002A64D0"/>
    <w:rsid w:val="002A64D2"/>
    <w:rsid w:val="002B07DD"/>
    <w:rsid w:val="002B2B66"/>
    <w:rsid w:val="002B4478"/>
    <w:rsid w:val="002B6471"/>
    <w:rsid w:val="002C20E6"/>
    <w:rsid w:val="002C439F"/>
    <w:rsid w:val="002C536A"/>
    <w:rsid w:val="002C6CA6"/>
    <w:rsid w:val="002D3D11"/>
    <w:rsid w:val="002D6EDA"/>
    <w:rsid w:val="002E3538"/>
    <w:rsid w:val="002E38FD"/>
    <w:rsid w:val="002E6F44"/>
    <w:rsid w:val="002E787A"/>
    <w:rsid w:val="002F03B4"/>
    <w:rsid w:val="002F080A"/>
    <w:rsid w:val="002F3882"/>
    <w:rsid w:val="002F635F"/>
    <w:rsid w:val="002F65B3"/>
    <w:rsid w:val="003044E9"/>
    <w:rsid w:val="00306524"/>
    <w:rsid w:val="00316879"/>
    <w:rsid w:val="003168E8"/>
    <w:rsid w:val="00317CAD"/>
    <w:rsid w:val="0032160E"/>
    <w:rsid w:val="00323CBF"/>
    <w:rsid w:val="00323DFF"/>
    <w:rsid w:val="0032686D"/>
    <w:rsid w:val="00336144"/>
    <w:rsid w:val="003370EC"/>
    <w:rsid w:val="0034003F"/>
    <w:rsid w:val="003436FB"/>
    <w:rsid w:val="00344568"/>
    <w:rsid w:val="00346B95"/>
    <w:rsid w:val="00352849"/>
    <w:rsid w:val="00356759"/>
    <w:rsid w:val="0035688F"/>
    <w:rsid w:val="00364D65"/>
    <w:rsid w:val="00365989"/>
    <w:rsid w:val="00365B77"/>
    <w:rsid w:val="00367FA5"/>
    <w:rsid w:val="003717C3"/>
    <w:rsid w:val="00371CCA"/>
    <w:rsid w:val="00371F72"/>
    <w:rsid w:val="00372F4B"/>
    <w:rsid w:val="00373757"/>
    <w:rsid w:val="0037433C"/>
    <w:rsid w:val="00380CC9"/>
    <w:rsid w:val="00380E02"/>
    <w:rsid w:val="00383C73"/>
    <w:rsid w:val="00384962"/>
    <w:rsid w:val="00387DD3"/>
    <w:rsid w:val="00391F1D"/>
    <w:rsid w:val="00393393"/>
    <w:rsid w:val="003A1AB5"/>
    <w:rsid w:val="003B1885"/>
    <w:rsid w:val="003B2C1F"/>
    <w:rsid w:val="003B3F5D"/>
    <w:rsid w:val="003B5312"/>
    <w:rsid w:val="003C1006"/>
    <w:rsid w:val="003C13BC"/>
    <w:rsid w:val="003C459B"/>
    <w:rsid w:val="003C56D8"/>
    <w:rsid w:val="003C7789"/>
    <w:rsid w:val="003D6A5A"/>
    <w:rsid w:val="003D7510"/>
    <w:rsid w:val="003D7D66"/>
    <w:rsid w:val="003E0B50"/>
    <w:rsid w:val="003E2244"/>
    <w:rsid w:val="003E22B1"/>
    <w:rsid w:val="003E528D"/>
    <w:rsid w:val="003F238C"/>
    <w:rsid w:val="00400A2D"/>
    <w:rsid w:val="00403A1A"/>
    <w:rsid w:val="00404886"/>
    <w:rsid w:val="00404A43"/>
    <w:rsid w:val="00404A87"/>
    <w:rsid w:val="00407FE3"/>
    <w:rsid w:val="00410210"/>
    <w:rsid w:val="00411467"/>
    <w:rsid w:val="0041303F"/>
    <w:rsid w:val="00413EDE"/>
    <w:rsid w:val="0041448C"/>
    <w:rsid w:val="00420CEE"/>
    <w:rsid w:val="00422CB8"/>
    <w:rsid w:val="00423D65"/>
    <w:rsid w:val="00425809"/>
    <w:rsid w:val="00430E0C"/>
    <w:rsid w:val="004329D3"/>
    <w:rsid w:val="00433DD4"/>
    <w:rsid w:val="0043541A"/>
    <w:rsid w:val="00435F72"/>
    <w:rsid w:val="00437AE0"/>
    <w:rsid w:val="00445CC4"/>
    <w:rsid w:val="0045050A"/>
    <w:rsid w:val="004553B2"/>
    <w:rsid w:val="0045540B"/>
    <w:rsid w:val="00457752"/>
    <w:rsid w:val="00462220"/>
    <w:rsid w:val="0046742F"/>
    <w:rsid w:val="00470C28"/>
    <w:rsid w:val="00471D90"/>
    <w:rsid w:val="00474AD6"/>
    <w:rsid w:val="00475663"/>
    <w:rsid w:val="00476B45"/>
    <w:rsid w:val="00481875"/>
    <w:rsid w:val="00481BAE"/>
    <w:rsid w:val="00481DC7"/>
    <w:rsid w:val="004956CD"/>
    <w:rsid w:val="00495B8E"/>
    <w:rsid w:val="00496B69"/>
    <w:rsid w:val="00497387"/>
    <w:rsid w:val="004A285D"/>
    <w:rsid w:val="004A496C"/>
    <w:rsid w:val="004B16D3"/>
    <w:rsid w:val="004B39CF"/>
    <w:rsid w:val="004B3F31"/>
    <w:rsid w:val="004B574B"/>
    <w:rsid w:val="004B5B87"/>
    <w:rsid w:val="004C541B"/>
    <w:rsid w:val="004C6DF5"/>
    <w:rsid w:val="004D1514"/>
    <w:rsid w:val="004E345C"/>
    <w:rsid w:val="004E3BBB"/>
    <w:rsid w:val="004E48A8"/>
    <w:rsid w:val="004E7E63"/>
    <w:rsid w:val="004F218C"/>
    <w:rsid w:val="004F2F4E"/>
    <w:rsid w:val="004F33EB"/>
    <w:rsid w:val="004F6DC4"/>
    <w:rsid w:val="004F7237"/>
    <w:rsid w:val="00501E42"/>
    <w:rsid w:val="00504283"/>
    <w:rsid w:val="00507F0B"/>
    <w:rsid w:val="00510BCF"/>
    <w:rsid w:val="005117BE"/>
    <w:rsid w:val="005117F6"/>
    <w:rsid w:val="00512A1C"/>
    <w:rsid w:val="00512BA2"/>
    <w:rsid w:val="005159EE"/>
    <w:rsid w:val="00516027"/>
    <w:rsid w:val="00516248"/>
    <w:rsid w:val="00516D98"/>
    <w:rsid w:val="00517078"/>
    <w:rsid w:val="005213FD"/>
    <w:rsid w:val="005316AD"/>
    <w:rsid w:val="005341A4"/>
    <w:rsid w:val="0054092F"/>
    <w:rsid w:val="005424D6"/>
    <w:rsid w:val="00547955"/>
    <w:rsid w:val="00551BA9"/>
    <w:rsid w:val="00551DF0"/>
    <w:rsid w:val="00552D4B"/>
    <w:rsid w:val="005553AD"/>
    <w:rsid w:val="005562EB"/>
    <w:rsid w:val="005571A0"/>
    <w:rsid w:val="00572DE6"/>
    <w:rsid w:val="00575131"/>
    <w:rsid w:val="00576BA1"/>
    <w:rsid w:val="00577303"/>
    <w:rsid w:val="0057781B"/>
    <w:rsid w:val="005817E7"/>
    <w:rsid w:val="00583271"/>
    <w:rsid w:val="00592256"/>
    <w:rsid w:val="00593CF2"/>
    <w:rsid w:val="00596144"/>
    <w:rsid w:val="0059641E"/>
    <w:rsid w:val="00596B14"/>
    <w:rsid w:val="005A019C"/>
    <w:rsid w:val="005A0DB8"/>
    <w:rsid w:val="005A1982"/>
    <w:rsid w:val="005A3CA3"/>
    <w:rsid w:val="005A56B6"/>
    <w:rsid w:val="005A5F13"/>
    <w:rsid w:val="005A6392"/>
    <w:rsid w:val="005B020A"/>
    <w:rsid w:val="005B6C89"/>
    <w:rsid w:val="005B79C0"/>
    <w:rsid w:val="005B7F90"/>
    <w:rsid w:val="005C337D"/>
    <w:rsid w:val="005C51FD"/>
    <w:rsid w:val="005C7638"/>
    <w:rsid w:val="005F0505"/>
    <w:rsid w:val="005F1502"/>
    <w:rsid w:val="005F26D3"/>
    <w:rsid w:val="005F2C24"/>
    <w:rsid w:val="005F78BF"/>
    <w:rsid w:val="00604630"/>
    <w:rsid w:val="00606190"/>
    <w:rsid w:val="00606E8F"/>
    <w:rsid w:val="00612570"/>
    <w:rsid w:val="006158F9"/>
    <w:rsid w:val="00621E02"/>
    <w:rsid w:val="00623561"/>
    <w:rsid w:val="006246F8"/>
    <w:rsid w:val="006258C6"/>
    <w:rsid w:val="00625F1C"/>
    <w:rsid w:val="00630C6A"/>
    <w:rsid w:val="00632287"/>
    <w:rsid w:val="0063309F"/>
    <w:rsid w:val="00633562"/>
    <w:rsid w:val="00635413"/>
    <w:rsid w:val="006369A5"/>
    <w:rsid w:val="00641061"/>
    <w:rsid w:val="00643BB7"/>
    <w:rsid w:val="00645D3D"/>
    <w:rsid w:val="00652C20"/>
    <w:rsid w:val="00652DD9"/>
    <w:rsid w:val="00653479"/>
    <w:rsid w:val="006556E0"/>
    <w:rsid w:val="00660ECD"/>
    <w:rsid w:val="006633D1"/>
    <w:rsid w:val="006639AB"/>
    <w:rsid w:val="00664147"/>
    <w:rsid w:val="006648EE"/>
    <w:rsid w:val="00667724"/>
    <w:rsid w:val="00667BE8"/>
    <w:rsid w:val="00670276"/>
    <w:rsid w:val="00670641"/>
    <w:rsid w:val="00670C44"/>
    <w:rsid w:val="006730CA"/>
    <w:rsid w:val="00673804"/>
    <w:rsid w:val="00676F9C"/>
    <w:rsid w:val="00677BA1"/>
    <w:rsid w:val="0068002D"/>
    <w:rsid w:val="00683CDA"/>
    <w:rsid w:val="00685481"/>
    <w:rsid w:val="0069310E"/>
    <w:rsid w:val="00695307"/>
    <w:rsid w:val="006959E7"/>
    <w:rsid w:val="006A111C"/>
    <w:rsid w:val="006A130E"/>
    <w:rsid w:val="006A2866"/>
    <w:rsid w:val="006B1120"/>
    <w:rsid w:val="006B25E7"/>
    <w:rsid w:val="006B580C"/>
    <w:rsid w:val="006B6A40"/>
    <w:rsid w:val="006C0CCD"/>
    <w:rsid w:val="006C726F"/>
    <w:rsid w:val="006D2F8E"/>
    <w:rsid w:val="006D5869"/>
    <w:rsid w:val="006E288D"/>
    <w:rsid w:val="006E4125"/>
    <w:rsid w:val="006E4863"/>
    <w:rsid w:val="006E5D12"/>
    <w:rsid w:val="006F0A65"/>
    <w:rsid w:val="006F0AE0"/>
    <w:rsid w:val="006F10E8"/>
    <w:rsid w:val="006F55AD"/>
    <w:rsid w:val="006F6110"/>
    <w:rsid w:val="00700154"/>
    <w:rsid w:val="00701124"/>
    <w:rsid w:val="0070334B"/>
    <w:rsid w:val="007077BD"/>
    <w:rsid w:val="00707A50"/>
    <w:rsid w:val="0071348A"/>
    <w:rsid w:val="00713A9B"/>
    <w:rsid w:val="007173AE"/>
    <w:rsid w:val="0071782C"/>
    <w:rsid w:val="007208EA"/>
    <w:rsid w:val="00723BA5"/>
    <w:rsid w:val="007317AB"/>
    <w:rsid w:val="0073713C"/>
    <w:rsid w:val="00740BB8"/>
    <w:rsid w:val="007438C6"/>
    <w:rsid w:val="00745346"/>
    <w:rsid w:val="00745BA9"/>
    <w:rsid w:val="00747559"/>
    <w:rsid w:val="007478DA"/>
    <w:rsid w:val="00750A78"/>
    <w:rsid w:val="007525A0"/>
    <w:rsid w:val="007600DA"/>
    <w:rsid w:val="00760F9A"/>
    <w:rsid w:val="007626DB"/>
    <w:rsid w:val="00762831"/>
    <w:rsid w:val="007650AA"/>
    <w:rsid w:val="00770C81"/>
    <w:rsid w:val="00772BFE"/>
    <w:rsid w:val="0077359F"/>
    <w:rsid w:val="007736C3"/>
    <w:rsid w:val="00775EB2"/>
    <w:rsid w:val="00777BDE"/>
    <w:rsid w:val="00781082"/>
    <w:rsid w:val="00782371"/>
    <w:rsid w:val="00783343"/>
    <w:rsid w:val="0078624D"/>
    <w:rsid w:val="007956D9"/>
    <w:rsid w:val="007A5A7F"/>
    <w:rsid w:val="007B25AA"/>
    <w:rsid w:val="007B2EA2"/>
    <w:rsid w:val="007B535D"/>
    <w:rsid w:val="007B64E3"/>
    <w:rsid w:val="007C29DE"/>
    <w:rsid w:val="007C398B"/>
    <w:rsid w:val="007C51DA"/>
    <w:rsid w:val="007C7A96"/>
    <w:rsid w:val="007C7DAE"/>
    <w:rsid w:val="007D5626"/>
    <w:rsid w:val="007D679A"/>
    <w:rsid w:val="007D7690"/>
    <w:rsid w:val="007E1F22"/>
    <w:rsid w:val="007E4967"/>
    <w:rsid w:val="007E5059"/>
    <w:rsid w:val="007E570D"/>
    <w:rsid w:val="007F13AA"/>
    <w:rsid w:val="007F283A"/>
    <w:rsid w:val="007F4149"/>
    <w:rsid w:val="007F6720"/>
    <w:rsid w:val="007F77E5"/>
    <w:rsid w:val="00800B7F"/>
    <w:rsid w:val="00801BBE"/>
    <w:rsid w:val="00803874"/>
    <w:rsid w:val="00807A25"/>
    <w:rsid w:val="00811C89"/>
    <w:rsid w:val="00812288"/>
    <w:rsid w:val="00812955"/>
    <w:rsid w:val="00814B46"/>
    <w:rsid w:val="0081617C"/>
    <w:rsid w:val="008162AF"/>
    <w:rsid w:val="00816D45"/>
    <w:rsid w:val="00817C22"/>
    <w:rsid w:val="00820E47"/>
    <w:rsid w:val="008260FF"/>
    <w:rsid w:val="00827533"/>
    <w:rsid w:val="00835E43"/>
    <w:rsid w:val="00840005"/>
    <w:rsid w:val="00840705"/>
    <w:rsid w:val="00842A3F"/>
    <w:rsid w:val="0084330D"/>
    <w:rsid w:val="00843763"/>
    <w:rsid w:val="0084471C"/>
    <w:rsid w:val="00852EB9"/>
    <w:rsid w:val="00853908"/>
    <w:rsid w:val="008625EE"/>
    <w:rsid w:val="0086457A"/>
    <w:rsid w:val="00864CD2"/>
    <w:rsid w:val="00866682"/>
    <w:rsid w:val="00866E37"/>
    <w:rsid w:val="00870A87"/>
    <w:rsid w:val="00870B0F"/>
    <w:rsid w:val="0087242E"/>
    <w:rsid w:val="00872C32"/>
    <w:rsid w:val="00874F0F"/>
    <w:rsid w:val="0087667D"/>
    <w:rsid w:val="00877BDB"/>
    <w:rsid w:val="008801D1"/>
    <w:rsid w:val="008807E5"/>
    <w:rsid w:val="0088123C"/>
    <w:rsid w:val="00891E5D"/>
    <w:rsid w:val="00892FAB"/>
    <w:rsid w:val="008936B7"/>
    <w:rsid w:val="0089787D"/>
    <w:rsid w:val="008A3138"/>
    <w:rsid w:val="008A3523"/>
    <w:rsid w:val="008A71CA"/>
    <w:rsid w:val="008A77E0"/>
    <w:rsid w:val="008B34EC"/>
    <w:rsid w:val="008C18A2"/>
    <w:rsid w:val="008C4DBB"/>
    <w:rsid w:val="008D02D5"/>
    <w:rsid w:val="008D6F5E"/>
    <w:rsid w:val="008D6F9D"/>
    <w:rsid w:val="008D7E16"/>
    <w:rsid w:val="008E1C76"/>
    <w:rsid w:val="008E354C"/>
    <w:rsid w:val="008E3F60"/>
    <w:rsid w:val="008E5E43"/>
    <w:rsid w:val="008F6DBE"/>
    <w:rsid w:val="00907E27"/>
    <w:rsid w:val="00910D66"/>
    <w:rsid w:val="00910F74"/>
    <w:rsid w:val="00911CD9"/>
    <w:rsid w:val="00913598"/>
    <w:rsid w:val="00915053"/>
    <w:rsid w:val="00916A66"/>
    <w:rsid w:val="00921B05"/>
    <w:rsid w:val="0092271C"/>
    <w:rsid w:val="009235D4"/>
    <w:rsid w:val="009236D3"/>
    <w:rsid w:val="0092468D"/>
    <w:rsid w:val="00931EAC"/>
    <w:rsid w:val="00935C28"/>
    <w:rsid w:val="00937347"/>
    <w:rsid w:val="00950C19"/>
    <w:rsid w:val="00951AC7"/>
    <w:rsid w:val="00953B15"/>
    <w:rsid w:val="00963AB2"/>
    <w:rsid w:val="00967413"/>
    <w:rsid w:val="009679E1"/>
    <w:rsid w:val="00967AE3"/>
    <w:rsid w:val="00972AB6"/>
    <w:rsid w:val="00972CA5"/>
    <w:rsid w:val="00977375"/>
    <w:rsid w:val="00982864"/>
    <w:rsid w:val="009853BB"/>
    <w:rsid w:val="0099541F"/>
    <w:rsid w:val="00996103"/>
    <w:rsid w:val="00996840"/>
    <w:rsid w:val="00997104"/>
    <w:rsid w:val="00997CAA"/>
    <w:rsid w:val="009A1D9A"/>
    <w:rsid w:val="009A2959"/>
    <w:rsid w:val="009A3E1C"/>
    <w:rsid w:val="009A453A"/>
    <w:rsid w:val="009A52AB"/>
    <w:rsid w:val="009A5730"/>
    <w:rsid w:val="009B0F9C"/>
    <w:rsid w:val="009B7CA7"/>
    <w:rsid w:val="009C0106"/>
    <w:rsid w:val="009C0231"/>
    <w:rsid w:val="009C374A"/>
    <w:rsid w:val="009C38E8"/>
    <w:rsid w:val="009C4A33"/>
    <w:rsid w:val="009C7C86"/>
    <w:rsid w:val="009D4AED"/>
    <w:rsid w:val="009D5AB3"/>
    <w:rsid w:val="009E0235"/>
    <w:rsid w:val="009E21A1"/>
    <w:rsid w:val="009E3248"/>
    <w:rsid w:val="009E39BB"/>
    <w:rsid w:val="009F086B"/>
    <w:rsid w:val="009F20E6"/>
    <w:rsid w:val="009F291D"/>
    <w:rsid w:val="009F36E0"/>
    <w:rsid w:val="00A029C3"/>
    <w:rsid w:val="00A02CB7"/>
    <w:rsid w:val="00A02DBE"/>
    <w:rsid w:val="00A02EA5"/>
    <w:rsid w:val="00A04CA9"/>
    <w:rsid w:val="00A06F52"/>
    <w:rsid w:val="00A144B2"/>
    <w:rsid w:val="00A15159"/>
    <w:rsid w:val="00A23810"/>
    <w:rsid w:val="00A27335"/>
    <w:rsid w:val="00A27C4F"/>
    <w:rsid w:val="00A30472"/>
    <w:rsid w:val="00A330ED"/>
    <w:rsid w:val="00A35304"/>
    <w:rsid w:val="00A402A3"/>
    <w:rsid w:val="00A41105"/>
    <w:rsid w:val="00A421CA"/>
    <w:rsid w:val="00A42244"/>
    <w:rsid w:val="00A4632E"/>
    <w:rsid w:val="00A52234"/>
    <w:rsid w:val="00A55F10"/>
    <w:rsid w:val="00A561D6"/>
    <w:rsid w:val="00A56693"/>
    <w:rsid w:val="00A60AB5"/>
    <w:rsid w:val="00A61B4D"/>
    <w:rsid w:val="00A62CC4"/>
    <w:rsid w:val="00A63B64"/>
    <w:rsid w:val="00A664D6"/>
    <w:rsid w:val="00A6668C"/>
    <w:rsid w:val="00A676CC"/>
    <w:rsid w:val="00A719B5"/>
    <w:rsid w:val="00A71BF4"/>
    <w:rsid w:val="00A73D29"/>
    <w:rsid w:val="00A740A3"/>
    <w:rsid w:val="00A828E0"/>
    <w:rsid w:val="00A854B6"/>
    <w:rsid w:val="00A917BD"/>
    <w:rsid w:val="00A93BD6"/>
    <w:rsid w:val="00A94221"/>
    <w:rsid w:val="00A97656"/>
    <w:rsid w:val="00AA081F"/>
    <w:rsid w:val="00AA2570"/>
    <w:rsid w:val="00AA2619"/>
    <w:rsid w:val="00AA2F83"/>
    <w:rsid w:val="00AA481F"/>
    <w:rsid w:val="00AA68BB"/>
    <w:rsid w:val="00AA78B9"/>
    <w:rsid w:val="00AA7B60"/>
    <w:rsid w:val="00AB2A54"/>
    <w:rsid w:val="00AB2A5F"/>
    <w:rsid w:val="00AB7A97"/>
    <w:rsid w:val="00AC0712"/>
    <w:rsid w:val="00AC35D3"/>
    <w:rsid w:val="00AC44E0"/>
    <w:rsid w:val="00AC552C"/>
    <w:rsid w:val="00AC6BC1"/>
    <w:rsid w:val="00AD2924"/>
    <w:rsid w:val="00AD5319"/>
    <w:rsid w:val="00AD6AE2"/>
    <w:rsid w:val="00AD7C4F"/>
    <w:rsid w:val="00AE02DE"/>
    <w:rsid w:val="00AE0990"/>
    <w:rsid w:val="00AE0B3D"/>
    <w:rsid w:val="00AF46F9"/>
    <w:rsid w:val="00AF6115"/>
    <w:rsid w:val="00B005C6"/>
    <w:rsid w:val="00B0231D"/>
    <w:rsid w:val="00B105DD"/>
    <w:rsid w:val="00B1427D"/>
    <w:rsid w:val="00B1455E"/>
    <w:rsid w:val="00B14E50"/>
    <w:rsid w:val="00B17900"/>
    <w:rsid w:val="00B2291D"/>
    <w:rsid w:val="00B23294"/>
    <w:rsid w:val="00B23A3D"/>
    <w:rsid w:val="00B244D5"/>
    <w:rsid w:val="00B25B5F"/>
    <w:rsid w:val="00B25F25"/>
    <w:rsid w:val="00B26482"/>
    <w:rsid w:val="00B27639"/>
    <w:rsid w:val="00B323CF"/>
    <w:rsid w:val="00B34B1D"/>
    <w:rsid w:val="00B34C7E"/>
    <w:rsid w:val="00B3781C"/>
    <w:rsid w:val="00B50EE9"/>
    <w:rsid w:val="00B53459"/>
    <w:rsid w:val="00B54978"/>
    <w:rsid w:val="00B57597"/>
    <w:rsid w:val="00B576FD"/>
    <w:rsid w:val="00B61D16"/>
    <w:rsid w:val="00B626A3"/>
    <w:rsid w:val="00B6591D"/>
    <w:rsid w:val="00B67593"/>
    <w:rsid w:val="00B70588"/>
    <w:rsid w:val="00B74B5B"/>
    <w:rsid w:val="00B75197"/>
    <w:rsid w:val="00B75DC7"/>
    <w:rsid w:val="00B76250"/>
    <w:rsid w:val="00B7743E"/>
    <w:rsid w:val="00B820CD"/>
    <w:rsid w:val="00B83B3D"/>
    <w:rsid w:val="00B85505"/>
    <w:rsid w:val="00B85514"/>
    <w:rsid w:val="00B87BA2"/>
    <w:rsid w:val="00B9067D"/>
    <w:rsid w:val="00B90FDA"/>
    <w:rsid w:val="00B917F3"/>
    <w:rsid w:val="00B92368"/>
    <w:rsid w:val="00B93DD9"/>
    <w:rsid w:val="00B9694F"/>
    <w:rsid w:val="00BA4B77"/>
    <w:rsid w:val="00BA659B"/>
    <w:rsid w:val="00BB198E"/>
    <w:rsid w:val="00BB6296"/>
    <w:rsid w:val="00BB7948"/>
    <w:rsid w:val="00BC1D88"/>
    <w:rsid w:val="00BC34D9"/>
    <w:rsid w:val="00BC34F1"/>
    <w:rsid w:val="00BC374F"/>
    <w:rsid w:val="00BC4350"/>
    <w:rsid w:val="00BC66DA"/>
    <w:rsid w:val="00BD0D2D"/>
    <w:rsid w:val="00BD4D04"/>
    <w:rsid w:val="00BD7026"/>
    <w:rsid w:val="00BD78C4"/>
    <w:rsid w:val="00BD7F5D"/>
    <w:rsid w:val="00BE01CB"/>
    <w:rsid w:val="00BE0462"/>
    <w:rsid w:val="00BE12CB"/>
    <w:rsid w:val="00BE57C0"/>
    <w:rsid w:val="00BE7F04"/>
    <w:rsid w:val="00BF153B"/>
    <w:rsid w:val="00BF168B"/>
    <w:rsid w:val="00BF294E"/>
    <w:rsid w:val="00BF4CF3"/>
    <w:rsid w:val="00BF4F97"/>
    <w:rsid w:val="00BF7E7F"/>
    <w:rsid w:val="00C020CE"/>
    <w:rsid w:val="00C045DA"/>
    <w:rsid w:val="00C06162"/>
    <w:rsid w:val="00C07E79"/>
    <w:rsid w:val="00C13B17"/>
    <w:rsid w:val="00C217A0"/>
    <w:rsid w:val="00C2396E"/>
    <w:rsid w:val="00C261E3"/>
    <w:rsid w:val="00C30A11"/>
    <w:rsid w:val="00C330A6"/>
    <w:rsid w:val="00C36711"/>
    <w:rsid w:val="00C40663"/>
    <w:rsid w:val="00C40AE7"/>
    <w:rsid w:val="00C448C7"/>
    <w:rsid w:val="00C45209"/>
    <w:rsid w:val="00C50E77"/>
    <w:rsid w:val="00C532C1"/>
    <w:rsid w:val="00C53E91"/>
    <w:rsid w:val="00C5484A"/>
    <w:rsid w:val="00C56B7C"/>
    <w:rsid w:val="00C638A8"/>
    <w:rsid w:val="00C65C95"/>
    <w:rsid w:val="00C65FCD"/>
    <w:rsid w:val="00C66A4D"/>
    <w:rsid w:val="00C7094C"/>
    <w:rsid w:val="00C7596C"/>
    <w:rsid w:val="00C800A1"/>
    <w:rsid w:val="00C818CD"/>
    <w:rsid w:val="00C8270A"/>
    <w:rsid w:val="00C84AC0"/>
    <w:rsid w:val="00C86E94"/>
    <w:rsid w:val="00C93004"/>
    <w:rsid w:val="00C93458"/>
    <w:rsid w:val="00C937EB"/>
    <w:rsid w:val="00CA042F"/>
    <w:rsid w:val="00CA7090"/>
    <w:rsid w:val="00CA740C"/>
    <w:rsid w:val="00CB232B"/>
    <w:rsid w:val="00CB43E8"/>
    <w:rsid w:val="00CB6C24"/>
    <w:rsid w:val="00CC0FF8"/>
    <w:rsid w:val="00CC120D"/>
    <w:rsid w:val="00CC3B78"/>
    <w:rsid w:val="00CC4A0B"/>
    <w:rsid w:val="00CC5950"/>
    <w:rsid w:val="00CD1981"/>
    <w:rsid w:val="00CD2D62"/>
    <w:rsid w:val="00CE15A6"/>
    <w:rsid w:val="00CE1BF6"/>
    <w:rsid w:val="00CE3625"/>
    <w:rsid w:val="00CF5184"/>
    <w:rsid w:val="00CF7D3C"/>
    <w:rsid w:val="00D00161"/>
    <w:rsid w:val="00D01049"/>
    <w:rsid w:val="00D056D0"/>
    <w:rsid w:val="00D06E3F"/>
    <w:rsid w:val="00D071AB"/>
    <w:rsid w:val="00D13DEA"/>
    <w:rsid w:val="00D146F1"/>
    <w:rsid w:val="00D148C7"/>
    <w:rsid w:val="00D1594E"/>
    <w:rsid w:val="00D15DD4"/>
    <w:rsid w:val="00D1771D"/>
    <w:rsid w:val="00D21361"/>
    <w:rsid w:val="00D26583"/>
    <w:rsid w:val="00D32B76"/>
    <w:rsid w:val="00D358AB"/>
    <w:rsid w:val="00D41C7C"/>
    <w:rsid w:val="00D424A2"/>
    <w:rsid w:val="00D4578F"/>
    <w:rsid w:val="00D46B08"/>
    <w:rsid w:val="00D5096C"/>
    <w:rsid w:val="00D51E1D"/>
    <w:rsid w:val="00D53E62"/>
    <w:rsid w:val="00D54C3F"/>
    <w:rsid w:val="00D55E73"/>
    <w:rsid w:val="00D561E5"/>
    <w:rsid w:val="00D57572"/>
    <w:rsid w:val="00D60BE4"/>
    <w:rsid w:val="00D61044"/>
    <w:rsid w:val="00D610A7"/>
    <w:rsid w:val="00D6422E"/>
    <w:rsid w:val="00D66CC5"/>
    <w:rsid w:val="00D716E5"/>
    <w:rsid w:val="00D7295B"/>
    <w:rsid w:val="00D748B5"/>
    <w:rsid w:val="00D757D8"/>
    <w:rsid w:val="00D77510"/>
    <w:rsid w:val="00D80716"/>
    <w:rsid w:val="00D80F9C"/>
    <w:rsid w:val="00D820E5"/>
    <w:rsid w:val="00D83D63"/>
    <w:rsid w:val="00D84831"/>
    <w:rsid w:val="00D84D7A"/>
    <w:rsid w:val="00D91927"/>
    <w:rsid w:val="00D93420"/>
    <w:rsid w:val="00D95473"/>
    <w:rsid w:val="00D95CCC"/>
    <w:rsid w:val="00D96827"/>
    <w:rsid w:val="00D96B01"/>
    <w:rsid w:val="00D96F0B"/>
    <w:rsid w:val="00D9715A"/>
    <w:rsid w:val="00D97BFF"/>
    <w:rsid w:val="00DA06AA"/>
    <w:rsid w:val="00DA0F4E"/>
    <w:rsid w:val="00DA4B57"/>
    <w:rsid w:val="00DA51B9"/>
    <w:rsid w:val="00DB3114"/>
    <w:rsid w:val="00DB318B"/>
    <w:rsid w:val="00DB49AB"/>
    <w:rsid w:val="00DB4E96"/>
    <w:rsid w:val="00DB569F"/>
    <w:rsid w:val="00DB5BB9"/>
    <w:rsid w:val="00DB7B3F"/>
    <w:rsid w:val="00DC1A02"/>
    <w:rsid w:val="00DD35F5"/>
    <w:rsid w:val="00DD475D"/>
    <w:rsid w:val="00DD5258"/>
    <w:rsid w:val="00DD544D"/>
    <w:rsid w:val="00DD6A4F"/>
    <w:rsid w:val="00DE147C"/>
    <w:rsid w:val="00DE2CAA"/>
    <w:rsid w:val="00DE3DBB"/>
    <w:rsid w:val="00DE4A93"/>
    <w:rsid w:val="00DE5A40"/>
    <w:rsid w:val="00DE621A"/>
    <w:rsid w:val="00DE6EAF"/>
    <w:rsid w:val="00DE7716"/>
    <w:rsid w:val="00DF1197"/>
    <w:rsid w:val="00DF393B"/>
    <w:rsid w:val="00DF4B4F"/>
    <w:rsid w:val="00DF53BE"/>
    <w:rsid w:val="00DF5D32"/>
    <w:rsid w:val="00DF7307"/>
    <w:rsid w:val="00E01C24"/>
    <w:rsid w:val="00E0396C"/>
    <w:rsid w:val="00E13558"/>
    <w:rsid w:val="00E1635B"/>
    <w:rsid w:val="00E1674A"/>
    <w:rsid w:val="00E17385"/>
    <w:rsid w:val="00E21DA8"/>
    <w:rsid w:val="00E25D28"/>
    <w:rsid w:val="00E2634C"/>
    <w:rsid w:val="00E26B10"/>
    <w:rsid w:val="00E30B4C"/>
    <w:rsid w:val="00E3205D"/>
    <w:rsid w:val="00E32CFA"/>
    <w:rsid w:val="00E32F11"/>
    <w:rsid w:val="00E33EE6"/>
    <w:rsid w:val="00E40340"/>
    <w:rsid w:val="00E42D7F"/>
    <w:rsid w:val="00E45ACD"/>
    <w:rsid w:val="00E50074"/>
    <w:rsid w:val="00E54B20"/>
    <w:rsid w:val="00E57436"/>
    <w:rsid w:val="00E61C45"/>
    <w:rsid w:val="00E63CD1"/>
    <w:rsid w:val="00E64833"/>
    <w:rsid w:val="00E64EF7"/>
    <w:rsid w:val="00E67F1E"/>
    <w:rsid w:val="00E7125C"/>
    <w:rsid w:val="00E71CE3"/>
    <w:rsid w:val="00E74664"/>
    <w:rsid w:val="00E74C98"/>
    <w:rsid w:val="00E82E26"/>
    <w:rsid w:val="00E8530F"/>
    <w:rsid w:val="00E85D6E"/>
    <w:rsid w:val="00E87375"/>
    <w:rsid w:val="00E90D22"/>
    <w:rsid w:val="00E95E35"/>
    <w:rsid w:val="00EA2FC5"/>
    <w:rsid w:val="00EA3E81"/>
    <w:rsid w:val="00EA5D27"/>
    <w:rsid w:val="00EA6147"/>
    <w:rsid w:val="00EA6444"/>
    <w:rsid w:val="00EB4266"/>
    <w:rsid w:val="00EC3B38"/>
    <w:rsid w:val="00EC6CD9"/>
    <w:rsid w:val="00ED1204"/>
    <w:rsid w:val="00ED19D9"/>
    <w:rsid w:val="00ED22DE"/>
    <w:rsid w:val="00ED54F8"/>
    <w:rsid w:val="00ED6A3C"/>
    <w:rsid w:val="00ED6E63"/>
    <w:rsid w:val="00ED75DF"/>
    <w:rsid w:val="00ED7D4E"/>
    <w:rsid w:val="00EE1D47"/>
    <w:rsid w:val="00EE38C3"/>
    <w:rsid w:val="00EE457F"/>
    <w:rsid w:val="00EF25F4"/>
    <w:rsid w:val="00EF53A8"/>
    <w:rsid w:val="00F003CA"/>
    <w:rsid w:val="00F03342"/>
    <w:rsid w:val="00F044DF"/>
    <w:rsid w:val="00F05A45"/>
    <w:rsid w:val="00F05A76"/>
    <w:rsid w:val="00F10FCA"/>
    <w:rsid w:val="00F13A3B"/>
    <w:rsid w:val="00F141AE"/>
    <w:rsid w:val="00F16D70"/>
    <w:rsid w:val="00F171D2"/>
    <w:rsid w:val="00F17B0B"/>
    <w:rsid w:val="00F21EDE"/>
    <w:rsid w:val="00F24015"/>
    <w:rsid w:val="00F255D8"/>
    <w:rsid w:val="00F33424"/>
    <w:rsid w:val="00F35D11"/>
    <w:rsid w:val="00F37887"/>
    <w:rsid w:val="00F43D3C"/>
    <w:rsid w:val="00F45C90"/>
    <w:rsid w:val="00F46699"/>
    <w:rsid w:val="00F46CC0"/>
    <w:rsid w:val="00F479CB"/>
    <w:rsid w:val="00F5160F"/>
    <w:rsid w:val="00F571BA"/>
    <w:rsid w:val="00F65B66"/>
    <w:rsid w:val="00F72289"/>
    <w:rsid w:val="00F7406F"/>
    <w:rsid w:val="00F74469"/>
    <w:rsid w:val="00F77169"/>
    <w:rsid w:val="00F82BA2"/>
    <w:rsid w:val="00F904FA"/>
    <w:rsid w:val="00F91633"/>
    <w:rsid w:val="00F91AC8"/>
    <w:rsid w:val="00F958F1"/>
    <w:rsid w:val="00F97FA9"/>
    <w:rsid w:val="00FA42A2"/>
    <w:rsid w:val="00FA49C5"/>
    <w:rsid w:val="00FA73DB"/>
    <w:rsid w:val="00FA77EE"/>
    <w:rsid w:val="00FA7E34"/>
    <w:rsid w:val="00FB0A5C"/>
    <w:rsid w:val="00FB2C5A"/>
    <w:rsid w:val="00FB4848"/>
    <w:rsid w:val="00FC12E2"/>
    <w:rsid w:val="00FC1DAD"/>
    <w:rsid w:val="00FC405D"/>
    <w:rsid w:val="00FC5005"/>
    <w:rsid w:val="00FD3857"/>
    <w:rsid w:val="00FD3AE4"/>
    <w:rsid w:val="00FD3DCD"/>
    <w:rsid w:val="00FD4F81"/>
    <w:rsid w:val="00FD59E2"/>
    <w:rsid w:val="00FD7760"/>
    <w:rsid w:val="00FE11F9"/>
    <w:rsid w:val="00FE15A0"/>
    <w:rsid w:val="00FF0649"/>
    <w:rsid w:val="00FF1A55"/>
    <w:rsid w:val="00FF23C5"/>
    <w:rsid w:val="00FF2A59"/>
    <w:rsid w:val="00FF4995"/>
    <w:rsid w:val="00FF77A7"/>
    <w:rsid w:val="46C37C5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05FD2F-5366-458F-AA17-83ACF1B7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4">
    <w:name w:val="heading 4"/>
    <w:basedOn w:val="a"/>
    <w:next w:val="a"/>
    <w:link w:val="40"/>
    <w:qFormat/>
    <w:pPr>
      <w:keepNext/>
      <w:spacing w:after="0" w:line="240" w:lineRule="auto"/>
      <w:jc w:val="both"/>
      <w:outlineLvl w:val="3"/>
    </w:pPr>
    <w:rPr>
      <w:rFonts w:ascii="Times New Roman" w:eastAsia="Times New Roman" w:hAnsi="Times New Roman" w:cs="Times New Roman"/>
      <w:b/>
      <w:sz w:val="24"/>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endnote reference"/>
    <w:basedOn w:val="a0"/>
    <w:uiPriority w:val="99"/>
    <w:semiHidden/>
    <w:unhideWhenUsed/>
    <w:qFormat/>
    <w:rPr>
      <w:vertAlign w:val="superscript"/>
    </w:rPr>
  </w:style>
  <w:style w:type="character" w:styleId="a6">
    <w:name w:val="Hyperlink"/>
    <w:basedOn w:val="a0"/>
    <w:uiPriority w:val="99"/>
    <w:unhideWhenUsed/>
    <w:qFormat/>
    <w:rPr>
      <w:rFonts w:ascii="Times New Roman" w:hAnsi="Times New Roman" w:cs="Times New Roman" w:hint="default"/>
      <w:b/>
      <w:bCs/>
      <w:color w:val="000080"/>
      <w:sz w:val="20"/>
      <w:szCs w:val="20"/>
      <w:u w:val="single"/>
    </w:rPr>
  </w:style>
  <w:style w:type="paragraph" w:styleId="a7">
    <w:name w:val="Balloon Text"/>
    <w:basedOn w:val="a"/>
    <w:link w:val="a8"/>
    <w:uiPriority w:val="99"/>
    <w:semiHidden/>
    <w:unhideWhenUsed/>
    <w:qFormat/>
    <w:pPr>
      <w:spacing w:after="0" w:line="240" w:lineRule="auto"/>
    </w:pPr>
    <w:rPr>
      <w:rFonts w:ascii="Tahoma" w:hAnsi="Tahoma" w:cs="Tahoma"/>
      <w:sz w:val="16"/>
      <w:szCs w:val="16"/>
    </w:rPr>
  </w:style>
  <w:style w:type="paragraph" w:styleId="a9">
    <w:name w:val="endnote text"/>
    <w:basedOn w:val="a"/>
    <w:link w:val="aa"/>
    <w:uiPriority w:val="99"/>
    <w:semiHidden/>
    <w:unhideWhenUsed/>
    <w:qFormat/>
    <w:pPr>
      <w:spacing w:after="0" w:line="240" w:lineRule="auto"/>
    </w:pPr>
    <w:rPr>
      <w:sz w:val="20"/>
      <w:szCs w:val="20"/>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unhideWhenUsed/>
    <w:qFormat/>
    <w:pPr>
      <w:spacing w:after="0" w:line="240" w:lineRule="auto"/>
    </w:pPr>
    <w:rPr>
      <w:sz w:val="20"/>
      <w:szCs w:val="20"/>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footer"/>
    <w:basedOn w:val="a"/>
    <w:link w:val="af4"/>
    <w:uiPriority w:val="99"/>
    <w:unhideWhenUsed/>
    <w:qFormat/>
    <w:pPr>
      <w:tabs>
        <w:tab w:val="center" w:pos="4677"/>
        <w:tab w:val="right" w:pos="9355"/>
      </w:tabs>
      <w:spacing w:after="0" w:line="240" w:lineRule="auto"/>
    </w:pPr>
  </w:style>
  <w:style w:type="table" w:styleId="af5">
    <w:name w:val="Table Grid"/>
    <w:basedOn w:val="a1"/>
    <w:uiPriority w:val="59"/>
    <w:qFormat/>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выноски Знак"/>
    <w:basedOn w:val="a0"/>
    <w:link w:val="a7"/>
    <w:uiPriority w:val="99"/>
    <w:semiHidden/>
    <w:qFormat/>
    <w:rPr>
      <w:rFonts w:ascii="Tahoma" w:hAnsi="Tahoma" w:cs="Tahoma"/>
      <w:sz w:val="16"/>
      <w:szCs w:val="16"/>
    </w:rPr>
  </w:style>
  <w:style w:type="paragraph" w:styleId="af6">
    <w:name w:val="List Paragraph"/>
    <w:basedOn w:val="a"/>
    <w:link w:val="af7"/>
    <w:uiPriority w:val="34"/>
    <w:qFormat/>
    <w:pPr>
      <w:ind w:left="720"/>
      <w:contextualSpacing/>
    </w:pPr>
  </w:style>
  <w:style w:type="character" w:customStyle="1" w:styleId="aa">
    <w:name w:val="Текст концевой сноски Знак"/>
    <w:basedOn w:val="a0"/>
    <w:link w:val="a9"/>
    <w:uiPriority w:val="99"/>
    <w:semiHidden/>
    <w:qFormat/>
    <w:rPr>
      <w:sz w:val="20"/>
      <w:szCs w:val="20"/>
    </w:rPr>
  </w:style>
  <w:style w:type="character" w:customStyle="1" w:styleId="s0">
    <w:name w:val="s0"/>
    <w:basedOn w:val="a0"/>
    <w:qFormat/>
    <w:rPr>
      <w:rFonts w:ascii="Times New Roman" w:hAnsi="Times New Roman" w:cs="Times New Roman" w:hint="default"/>
      <w:color w:val="000000"/>
      <w:sz w:val="20"/>
      <w:szCs w:val="20"/>
      <w:u w:val="none"/>
    </w:rPr>
  </w:style>
  <w:style w:type="character" w:customStyle="1" w:styleId="s3">
    <w:name w:val="s3"/>
    <w:basedOn w:val="a0"/>
    <w:qFormat/>
    <w:rPr>
      <w:rFonts w:ascii="Courier New" w:hAnsi="Courier New" w:cs="Courier New" w:hint="default"/>
      <w:i/>
      <w:iCs/>
      <w:color w:val="FF0000"/>
      <w:sz w:val="20"/>
      <w:szCs w:val="20"/>
      <w:u w:val="none"/>
    </w:rPr>
  </w:style>
  <w:style w:type="character" w:customStyle="1" w:styleId="s9">
    <w:name w:val="s9"/>
    <w:basedOn w:val="a0"/>
    <w:qFormat/>
    <w:rPr>
      <w:rFonts w:ascii="Times New Roman" w:hAnsi="Times New Roman" w:cs="Times New Roman" w:hint="default"/>
      <w:b/>
      <w:bCs/>
      <w:i/>
      <w:iCs/>
      <w:color w:val="333399"/>
      <w:u w:val="single"/>
    </w:rPr>
  </w:style>
  <w:style w:type="paragraph" w:customStyle="1" w:styleId="21">
    <w:name w:val="Основной текст 21"/>
    <w:basedOn w:val="a"/>
    <w:qFormat/>
    <w:pPr>
      <w:spacing w:after="0" w:line="240" w:lineRule="auto"/>
      <w:ind w:firstLine="708"/>
      <w:jc w:val="both"/>
    </w:pPr>
    <w:rPr>
      <w:rFonts w:ascii="Times New Roman" w:eastAsia="Times New Roman" w:hAnsi="Times New Roman" w:cs="Times New Roman"/>
      <w:sz w:val="24"/>
      <w:szCs w:val="20"/>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paragraph" w:customStyle="1" w:styleId="22">
    <w:name w:val="Основной текст 22"/>
    <w:basedOn w:val="a"/>
    <w:qFormat/>
    <w:pPr>
      <w:spacing w:after="0" w:line="240" w:lineRule="auto"/>
      <w:jc w:val="both"/>
    </w:pPr>
    <w:rPr>
      <w:rFonts w:ascii="Times New Roman" w:eastAsia="Times New Roman" w:hAnsi="Times New Roman" w:cs="Times New Roman"/>
      <w:sz w:val="20"/>
      <w:szCs w:val="20"/>
    </w:rPr>
  </w:style>
  <w:style w:type="character" w:customStyle="1" w:styleId="ac">
    <w:name w:val="Текст примечания Знак"/>
    <w:basedOn w:val="a0"/>
    <w:link w:val="ab"/>
    <w:uiPriority w:val="99"/>
    <w:qFormat/>
    <w:rPr>
      <w:sz w:val="20"/>
      <w:szCs w:val="20"/>
    </w:rPr>
  </w:style>
  <w:style w:type="character" w:customStyle="1" w:styleId="ae">
    <w:name w:val="Тема примечания Знак"/>
    <w:basedOn w:val="ac"/>
    <w:link w:val="ad"/>
    <w:uiPriority w:val="99"/>
    <w:semiHidden/>
    <w:qFormat/>
    <w:rPr>
      <w:b/>
      <w:bCs/>
      <w:sz w:val="20"/>
      <w:szCs w:val="20"/>
    </w:rPr>
  </w:style>
  <w:style w:type="character" w:customStyle="1" w:styleId="af0">
    <w:name w:val="Текст сноски Знак"/>
    <w:basedOn w:val="a0"/>
    <w:link w:val="af"/>
    <w:qFormat/>
    <w:rPr>
      <w:sz w:val="20"/>
      <w:szCs w:val="20"/>
    </w:rPr>
  </w:style>
  <w:style w:type="character" w:customStyle="1" w:styleId="s19">
    <w:name w:val="s19"/>
    <w:basedOn w:val="a0"/>
    <w:qFormat/>
    <w:rPr>
      <w:rFonts w:ascii="Times New Roman" w:hAnsi="Times New Roman" w:cs="Times New Roman" w:hint="default"/>
      <w:color w:val="008000"/>
    </w:rPr>
  </w:style>
  <w:style w:type="paragraph" w:customStyle="1" w:styleId="1">
    <w:name w:val="Рецензия1"/>
    <w:hidden/>
    <w:uiPriority w:val="99"/>
    <w:semiHidden/>
    <w:qFormat/>
    <w:rPr>
      <w:sz w:val="22"/>
      <w:szCs w:val="22"/>
    </w:rPr>
  </w:style>
  <w:style w:type="character" w:customStyle="1" w:styleId="markedcontent">
    <w:name w:val="markedcontent"/>
    <w:qFormat/>
  </w:style>
  <w:style w:type="character" w:customStyle="1" w:styleId="FontStyle13">
    <w:name w:val="Font Style13"/>
    <w:uiPriority w:val="99"/>
    <w:qFormat/>
    <w:rPr>
      <w:rFonts w:ascii="Times New Roman" w:hAnsi="Times New Roman" w:cs="Times New Roman" w:hint="default"/>
      <w:b/>
      <w:bCs/>
      <w:sz w:val="22"/>
      <w:szCs w:val="22"/>
    </w:rPr>
  </w:style>
  <w:style w:type="character" w:customStyle="1" w:styleId="af7">
    <w:name w:val="Абзац списка Знак"/>
    <w:link w:val="af6"/>
    <w:uiPriority w:val="34"/>
    <w:qFormat/>
    <w:locked/>
  </w:style>
  <w:style w:type="paragraph" w:customStyle="1" w:styleId="pj">
    <w:name w:val="pj"/>
    <w:basedOn w:val="a"/>
    <w:qFormat/>
    <w:pPr>
      <w:spacing w:after="0" w:line="240" w:lineRule="auto"/>
      <w:ind w:firstLine="400"/>
      <w:jc w:val="both"/>
    </w:pPr>
    <w:rPr>
      <w:rFonts w:ascii="Times New Roman" w:eastAsia="Times New Roman" w:hAnsi="Times New Roman" w:cs="Times New Roman"/>
      <w:color w:val="000000"/>
      <w:sz w:val="24"/>
      <w:szCs w:val="24"/>
    </w:rPr>
  </w:style>
  <w:style w:type="character" w:customStyle="1" w:styleId="s2">
    <w:name w:val="s2"/>
    <w:basedOn w:val="a0"/>
    <w:qFormat/>
    <w:rPr>
      <w:color w:val="000080"/>
    </w:rPr>
  </w:style>
  <w:style w:type="character" w:customStyle="1" w:styleId="40">
    <w:name w:val="Заголовок 4 Знак"/>
    <w:basedOn w:val="a0"/>
    <w:link w:val="4"/>
    <w:qFormat/>
    <w:rPr>
      <w:rFonts w:ascii="Times New Roman" w:eastAsia="Times New Roman" w:hAnsi="Times New Roman" w:cs="Times New Roman"/>
      <w:b/>
      <w:sz w:val="24"/>
      <w:szCs w:val="20"/>
      <w:lang w:val="zh-CN"/>
    </w:rPr>
  </w:style>
  <w:style w:type="character" w:customStyle="1" w:styleId="af2">
    <w:name w:val="Верхний колонтитул Знак"/>
    <w:basedOn w:val="a0"/>
    <w:link w:val="af1"/>
    <w:uiPriority w:val="99"/>
    <w:qFormat/>
  </w:style>
  <w:style w:type="character" w:customStyle="1" w:styleId="af4">
    <w:name w:val="Нижний колонтитул Знак"/>
    <w:basedOn w:val="a0"/>
    <w:link w:val="af3"/>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gov.kz" TargetMode="External"/><Relationship Id="rId18" Type="http://schemas.openxmlformats.org/officeDocument/2006/relationships/hyperlink" Target="https://elicense.k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license.kz" TargetMode="External"/><Relationship Id="rId7" Type="http://schemas.openxmlformats.org/officeDocument/2006/relationships/endnotes" Target="endnotes.xml"/><Relationship Id="rId12" Type="http://schemas.openxmlformats.org/officeDocument/2006/relationships/hyperlink" Target="https://egov.kz" TargetMode="External"/><Relationship Id="rId17" Type="http://schemas.openxmlformats.org/officeDocument/2006/relationships/hyperlink" Target="https://elicense.kz"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gov.kz" TargetMode="External"/><Relationship Id="rId20" Type="http://schemas.openxmlformats.org/officeDocument/2006/relationships/hyperlink" Target="https://elicense.k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cense.kz"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license.kz" TargetMode="External"/><Relationship Id="rId23" Type="http://schemas.openxmlformats.org/officeDocument/2006/relationships/hyperlink" Target="https://egov.kz" TargetMode="External"/><Relationship Id="rId10" Type="http://schemas.openxmlformats.org/officeDocument/2006/relationships/hyperlink" Target="https://egov.kz" TargetMode="External"/><Relationship Id="rId19" Type="http://schemas.openxmlformats.org/officeDocument/2006/relationships/hyperlink" Target="https://elicense.kz" TargetMode="External"/><Relationship Id="rId4" Type="http://schemas.openxmlformats.org/officeDocument/2006/relationships/settings" Target="settings.xml"/><Relationship Id="rId9" Type="http://schemas.openxmlformats.org/officeDocument/2006/relationships/hyperlink" Target="https://egov.kz" TargetMode="External"/><Relationship Id="rId14" Type="http://schemas.openxmlformats.org/officeDocument/2006/relationships/hyperlink" Target="https://elicense.kz" TargetMode="External"/><Relationship Id="rId22" Type="http://schemas.openxmlformats.org/officeDocument/2006/relationships/hyperlink" Target="https://egov.kz"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3C9E7-C34B-4A39-A5AD-4D1D45251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7890</Words>
  <Characters>44974</Characters>
  <Application>Microsoft Office Word</Application>
  <DocSecurity>0</DocSecurity>
  <Lines>374</Lines>
  <Paragraphs>105</Paragraphs>
  <ScaleCrop>false</ScaleCrop>
  <Company/>
  <LinksUpToDate>false</LinksUpToDate>
  <CharactersWithSpaces>52759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G.Yeshmanova</dc:creator>
  <cp:lastModifiedBy>Бородина Юлия Викторовна</cp:lastModifiedBy>
  <cp:revision>8</cp:revision>
  <cp:lastPrinted>2017-11-29T05:09:00Z</cp:lastPrinted>
  <dcterms:created xsi:type="dcterms:W3CDTF">2026-06-30T04:51:00Z</dcterms:created>
  <dcterms:modified xsi:type="dcterms:W3CDTF">2026-07-16T12:32:00Z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eyJoZGlkIjoiOWJkNzRkNjcyMjQ0MTFmZWEwM2YyMzc4ZDQ4OTA2NjQifQ==</vt:lpwstr>
  </property>
  <property fmtid="{D5CDD505-2E9C-101B-9397-08002B2CF9AE}" pid="3" name="KSOProductBuildVer">
    <vt:lpwstr>1049-12.1.0.26886</vt:lpwstr>
  </property>
  <property fmtid="{D5CDD505-2E9C-101B-9397-08002B2CF9AE}" pid="4" name="ICV">
    <vt:lpwstr>B9E084570C504EB0AAE8EDAE9D46186B_12</vt:lpwstr>
  </property>
</Properties>
</file>